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773DBC" w:rsidRDefault="00477FA3" w:rsidP="00A57021">
      <w:pPr>
        <w:jc w:val="center"/>
        <w:rPr>
          <w:sz w:val="28"/>
          <w:szCs w:val="28"/>
        </w:rPr>
      </w:pPr>
      <w:r>
        <w:rPr>
          <w:sz w:val="28"/>
          <w:szCs w:val="28"/>
        </w:rPr>
        <w:t>МИНОБРНАУКИ РОССИИ</w:t>
      </w:r>
    </w:p>
    <w:p w:rsidR="00A57021" w:rsidRPr="00773DBC" w:rsidRDefault="00A57021"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57021" w:rsidRPr="00477FA3" w:rsidRDefault="00A57021" w:rsidP="00A57021">
      <w:pPr>
        <w:jc w:val="center"/>
        <w:rPr>
          <w:b/>
          <w:sz w:val="28"/>
          <w:szCs w:val="28"/>
        </w:rPr>
      </w:pPr>
      <w:r w:rsidRPr="00477FA3">
        <w:rPr>
          <w:b/>
          <w:sz w:val="28"/>
          <w:szCs w:val="28"/>
        </w:rPr>
        <w:t>«Гжельский государственный университет»</w:t>
      </w:r>
    </w:p>
    <w:p w:rsidR="00A57021" w:rsidRPr="00477FA3" w:rsidRDefault="00A57021" w:rsidP="00A57021">
      <w:pPr>
        <w:jc w:val="center"/>
        <w:rPr>
          <w:sz w:val="28"/>
          <w:szCs w:val="28"/>
        </w:rPr>
      </w:pPr>
      <w:r w:rsidRPr="00477FA3">
        <w:rPr>
          <w:sz w:val="28"/>
          <w:szCs w:val="28"/>
        </w:rPr>
        <w:t>(ГГУ)</w:t>
      </w:r>
    </w:p>
    <w:p w:rsidR="00A57021" w:rsidRPr="00773DBC" w:rsidRDefault="00A57021" w:rsidP="00A57021">
      <w:pPr>
        <w:rPr>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w:t>
      </w:r>
      <w:r w:rsidR="008946ED">
        <w:rPr>
          <w:rStyle w:val="FontStyle53"/>
          <w:b w:val="0"/>
          <w:i/>
          <w:sz w:val="28"/>
          <w:szCs w:val="28"/>
        </w:rPr>
        <w:t xml:space="preserve"> теории и организации управления</w:t>
      </w:r>
    </w:p>
    <w:p w:rsidR="00A57021" w:rsidRPr="00773DBC" w:rsidRDefault="00A57021" w:rsidP="00A57021">
      <w:pPr>
        <w:tabs>
          <w:tab w:val="left" w:pos="680"/>
          <w:tab w:val="left" w:pos="851"/>
          <w:tab w:val="left" w:pos="6240"/>
        </w:tabs>
        <w:rPr>
          <w:noProof/>
          <w:sz w:val="28"/>
          <w:szCs w:val="28"/>
        </w:rPr>
      </w:pPr>
      <w:r w:rsidRPr="00773DBC">
        <w:rPr>
          <w:noProof/>
          <w:sz w:val="28"/>
          <w:szCs w:val="28"/>
        </w:rPr>
        <w:tab/>
      </w:r>
    </w:p>
    <w:p w:rsidR="00A57021" w:rsidRPr="00773DBC" w:rsidRDefault="00A57021" w:rsidP="00A57021">
      <w:pPr>
        <w:tabs>
          <w:tab w:val="left" w:pos="680"/>
          <w:tab w:val="left" w:pos="851"/>
          <w:tab w:val="left" w:pos="6240"/>
        </w:tabs>
        <w:rPr>
          <w:noProof/>
          <w:sz w:val="28"/>
          <w:szCs w:val="28"/>
        </w:rPr>
      </w:pPr>
    </w:p>
    <w:p w:rsidR="00A57021" w:rsidRPr="00773DBC" w:rsidRDefault="00A57021" w:rsidP="00A57021">
      <w:pPr>
        <w:tabs>
          <w:tab w:val="left" w:pos="680"/>
          <w:tab w:val="left" w:pos="851"/>
          <w:tab w:val="left" w:pos="6240"/>
        </w:tabs>
        <w:rPr>
          <w:sz w:val="28"/>
          <w:szCs w:val="28"/>
        </w:rPr>
      </w:pPr>
    </w:p>
    <w:p w:rsidR="00A57021" w:rsidRPr="00CA631C" w:rsidRDefault="00A57021" w:rsidP="00A57021">
      <w:pPr>
        <w:pStyle w:val="Style11"/>
        <w:widowControl/>
        <w:rPr>
          <w:bCs/>
          <w:sz w:val="36"/>
          <w:szCs w:val="36"/>
          <w:u w:val="single"/>
        </w:rPr>
      </w:pPr>
      <w:r w:rsidRPr="00CA631C">
        <w:rPr>
          <w:bCs/>
          <w:sz w:val="36"/>
          <w:szCs w:val="36"/>
          <w:u w:val="single"/>
        </w:rPr>
        <w:t>Рабочая программа дисциплины</w:t>
      </w:r>
    </w:p>
    <w:p w:rsidR="00A57021" w:rsidRPr="00CA631C" w:rsidRDefault="00A57021" w:rsidP="00A57021">
      <w:pPr>
        <w:tabs>
          <w:tab w:val="left" w:pos="680"/>
          <w:tab w:val="left" w:pos="851"/>
        </w:tabs>
        <w:jc w:val="center"/>
        <w:rPr>
          <w:sz w:val="28"/>
          <w:szCs w:val="28"/>
        </w:rPr>
      </w:pPr>
    </w:p>
    <w:p w:rsidR="00A57021" w:rsidRPr="00773DBC" w:rsidRDefault="003655EA" w:rsidP="00A57021">
      <w:pPr>
        <w:tabs>
          <w:tab w:val="left" w:pos="680"/>
          <w:tab w:val="left" w:pos="851"/>
        </w:tabs>
        <w:jc w:val="center"/>
        <w:rPr>
          <w:b/>
          <w:sz w:val="28"/>
          <w:szCs w:val="28"/>
        </w:rPr>
      </w:pPr>
      <w:r>
        <w:rPr>
          <w:b/>
          <w:sz w:val="28"/>
          <w:szCs w:val="28"/>
        </w:rPr>
        <w:t>Документационное обеспечение управления персоналом</w:t>
      </w:r>
    </w:p>
    <w:p w:rsidR="00A57021" w:rsidRPr="00773DBC" w:rsidRDefault="00A57021" w:rsidP="00A57021">
      <w:pPr>
        <w:tabs>
          <w:tab w:val="left" w:pos="680"/>
          <w:tab w:val="left" w:pos="851"/>
        </w:tabs>
        <w:jc w:val="center"/>
        <w:rPr>
          <w:b/>
          <w:sz w:val="28"/>
          <w:szCs w:val="28"/>
        </w:rPr>
      </w:pPr>
    </w:p>
    <w:p w:rsidR="00A57021" w:rsidRPr="00773DBC" w:rsidRDefault="00A57021" w:rsidP="00A57021">
      <w:pPr>
        <w:pStyle w:val="Style15"/>
        <w:tabs>
          <w:tab w:val="left" w:leader="underscore" w:pos="9856"/>
        </w:tabs>
        <w:ind w:firstLine="720"/>
        <w:rPr>
          <w:rStyle w:val="FontStyle53"/>
          <w:sz w:val="28"/>
          <w:szCs w:val="28"/>
        </w:rPr>
      </w:pPr>
    </w:p>
    <w:p w:rsidR="00A57021" w:rsidRPr="00773DBC" w:rsidRDefault="00A57021" w:rsidP="00A57021">
      <w:pPr>
        <w:pStyle w:val="Style15"/>
        <w:tabs>
          <w:tab w:val="left" w:leader="underscore" w:pos="9856"/>
        </w:tabs>
        <w:ind w:firstLine="720"/>
        <w:jc w:val="center"/>
        <w:rPr>
          <w:rStyle w:val="FontStyle53"/>
          <w:sz w:val="28"/>
          <w:szCs w:val="28"/>
        </w:rPr>
      </w:pPr>
    </w:p>
    <w:p w:rsidR="00A57021" w:rsidRPr="00773DBC" w:rsidRDefault="00A57021" w:rsidP="00A57021">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111F85" w:rsidRPr="00773DBC" w:rsidTr="00111F85">
        <w:trPr>
          <w:trHeight w:val="409"/>
        </w:trPr>
        <w:tc>
          <w:tcPr>
            <w:tcW w:w="3794" w:type="dxa"/>
            <w:hideMark/>
          </w:tcPr>
          <w:p w:rsidR="00111F85" w:rsidRPr="00773DBC" w:rsidRDefault="00111F85" w:rsidP="00111F85">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6061" w:type="dxa"/>
            <w:tcBorders>
              <w:bottom w:val="single" w:sz="4" w:space="0" w:color="auto"/>
            </w:tcBorders>
            <w:hideMark/>
          </w:tcPr>
          <w:p w:rsidR="00111F85" w:rsidRPr="004C0F0D" w:rsidRDefault="00111F85" w:rsidP="00111F85">
            <w:pPr>
              <w:rPr>
                <w:rStyle w:val="FontStyle53"/>
                <w:b w:val="0"/>
                <w:sz w:val="28"/>
                <w:szCs w:val="28"/>
              </w:rPr>
            </w:pPr>
            <w:r>
              <w:rPr>
                <w:color w:val="000000"/>
                <w:sz w:val="28"/>
                <w:szCs w:val="28"/>
              </w:rPr>
              <w:t xml:space="preserve">Управление персоналом </w:t>
            </w:r>
          </w:p>
        </w:tc>
      </w:tr>
      <w:tr w:rsidR="00111F85" w:rsidRPr="00773DBC" w:rsidTr="00111F85">
        <w:tc>
          <w:tcPr>
            <w:tcW w:w="3794" w:type="dxa"/>
            <w:hideMark/>
          </w:tcPr>
          <w:p w:rsidR="00111F85" w:rsidRPr="00773DBC" w:rsidRDefault="00111F85" w:rsidP="00111F85">
            <w:pPr>
              <w:pStyle w:val="Style12"/>
              <w:spacing w:line="240" w:lineRule="auto"/>
              <w:rPr>
                <w:rStyle w:val="FontStyle60"/>
                <w:sz w:val="28"/>
                <w:szCs w:val="28"/>
              </w:rPr>
            </w:pPr>
            <w:r w:rsidRPr="00773DBC">
              <w:rPr>
                <w:rStyle w:val="FontStyle60"/>
                <w:sz w:val="28"/>
                <w:szCs w:val="28"/>
              </w:rPr>
              <w:t xml:space="preserve">Код  </w:t>
            </w:r>
          </w:p>
        </w:tc>
        <w:tc>
          <w:tcPr>
            <w:tcW w:w="6061" w:type="dxa"/>
            <w:tcBorders>
              <w:top w:val="single" w:sz="4" w:space="0" w:color="auto"/>
              <w:bottom w:val="single" w:sz="4" w:space="0" w:color="auto"/>
            </w:tcBorders>
            <w:hideMark/>
          </w:tcPr>
          <w:p w:rsidR="00111F85" w:rsidRPr="00773DBC" w:rsidRDefault="00111F85" w:rsidP="00111F85">
            <w:pPr>
              <w:pStyle w:val="Style12"/>
              <w:spacing w:line="240" w:lineRule="auto"/>
              <w:rPr>
                <w:rStyle w:val="FontStyle60"/>
                <w:sz w:val="28"/>
                <w:szCs w:val="28"/>
              </w:rPr>
            </w:pPr>
            <w:r>
              <w:rPr>
                <w:color w:val="000000"/>
                <w:sz w:val="28"/>
                <w:szCs w:val="28"/>
              </w:rPr>
              <w:t>38.03</w:t>
            </w:r>
            <w:r w:rsidRPr="00773DBC">
              <w:rPr>
                <w:color w:val="000000"/>
                <w:sz w:val="28"/>
                <w:szCs w:val="28"/>
              </w:rPr>
              <w:t>.0</w:t>
            </w:r>
            <w:r>
              <w:rPr>
                <w:color w:val="000000"/>
                <w:sz w:val="28"/>
                <w:szCs w:val="28"/>
              </w:rPr>
              <w:t>3</w:t>
            </w:r>
          </w:p>
        </w:tc>
      </w:tr>
      <w:tr w:rsidR="00111F85" w:rsidRPr="00773DBC" w:rsidTr="00111F85">
        <w:trPr>
          <w:trHeight w:val="367"/>
        </w:trPr>
        <w:tc>
          <w:tcPr>
            <w:tcW w:w="3794" w:type="dxa"/>
            <w:hideMark/>
          </w:tcPr>
          <w:p w:rsidR="00111F85" w:rsidRPr="00773DBC" w:rsidRDefault="00111F85" w:rsidP="00111F85">
            <w:pPr>
              <w:tabs>
                <w:tab w:val="left" w:pos="680"/>
                <w:tab w:val="left" w:pos="851"/>
              </w:tabs>
              <w:rPr>
                <w:i/>
                <w:sz w:val="28"/>
                <w:szCs w:val="28"/>
              </w:rPr>
            </w:pPr>
            <w:r w:rsidRPr="00773DBC">
              <w:rPr>
                <w:i/>
                <w:sz w:val="28"/>
                <w:szCs w:val="28"/>
              </w:rPr>
              <w:t xml:space="preserve">Профиль подготовки                                           </w:t>
            </w:r>
          </w:p>
        </w:tc>
        <w:tc>
          <w:tcPr>
            <w:tcW w:w="6061" w:type="dxa"/>
            <w:tcBorders>
              <w:top w:val="single" w:sz="4" w:space="0" w:color="auto"/>
              <w:bottom w:val="single" w:sz="4" w:space="0" w:color="auto"/>
            </w:tcBorders>
            <w:hideMark/>
          </w:tcPr>
          <w:p w:rsidR="00111F85" w:rsidRPr="00773DBC" w:rsidRDefault="00111F85" w:rsidP="00111F85">
            <w:pPr>
              <w:tabs>
                <w:tab w:val="left" w:pos="680"/>
                <w:tab w:val="left" w:pos="851"/>
              </w:tabs>
              <w:rPr>
                <w:sz w:val="28"/>
                <w:szCs w:val="28"/>
              </w:rPr>
            </w:pPr>
          </w:p>
        </w:tc>
      </w:tr>
      <w:tr w:rsidR="007E1D49" w:rsidRPr="00773DBC" w:rsidTr="00111F85">
        <w:trPr>
          <w:trHeight w:val="402"/>
        </w:trPr>
        <w:tc>
          <w:tcPr>
            <w:tcW w:w="3794" w:type="dxa"/>
            <w:hideMark/>
          </w:tcPr>
          <w:p w:rsidR="007E1D49" w:rsidRDefault="007E1D49" w:rsidP="007E1D49">
            <w:pPr>
              <w:pStyle w:val="Style15"/>
              <w:tabs>
                <w:tab w:val="left" w:leader="underscore" w:pos="9768"/>
              </w:tabs>
              <w:ind w:right="-5211"/>
              <w:jc w:val="left"/>
              <w:rPr>
                <w:rStyle w:val="FontStyle53"/>
                <w:sz w:val="28"/>
                <w:szCs w:val="28"/>
              </w:rPr>
            </w:pPr>
            <w:r>
              <w:rPr>
                <w:rStyle w:val="FontStyle53"/>
                <w:b w:val="0"/>
                <w:i/>
                <w:sz w:val="28"/>
                <w:szCs w:val="28"/>
              </w:rPr>
              <w:t>Наименование ОПОП</w:t>
            </w:r>
            <w:r>
              <w:rPr>
                <w:rStyle w:val="FontStyle53"/>
                <w:sz w:val="28"/>
                <w:szCs w:val="28"/>
              </w:rPr>
              <w:t xml:space="preserve"> </w:t>
            </w:r>
          </w:p>
        </w:tc>
        <w:tc>
          <w:tcPr>
            <w:tcW w:w="6061" w:type="dxa"/>
            <w:tcBorders>
              <w:top w:val="single" w:sz="4" w:space="0" w:color="auto"/>
              <w:bottom w:val="single" w:sz="4" w:space="0" w:color="auto"/>
            </w:tcBorders>
          </w:tcPr>
          <w:p w:rsidR="007E1D49" w:rsidRDefault="007E1D49" w:rsidP="007E1D49">
            <w:pPr>
              <w:pStyle w:val="Style5"/>
              <w:widowControl/>
              <w:spacing w:line="240" w:lineRule="auto"/>
              <w:ind w:right="-1"/>
              <w:jc w:val="both"/>
              <w:rPr>
                <w:rStyle w:val="FontStyle53"/>
                <w:b w:val="0"/>
                <w:bCs w:val="0"/>
                <w:sz w:val="28"/>
                <w:szCs w:val="28"/>
              </w:rPr>
            </w:pPr>
            <w:r>
              <w:rPr>
                <w:sz w:val="28"/>
                <w:szCs w:val="28"/>
              </w:rPr>
              <w:t>Управление персоналом организации</w:t>
            </w:r>
          </w:p>
        </w:tc>
      </w:tr>
      <w:tr w:rsidR="00111F85" w:rsidRPr="00773DBC" w:rsidTr="00111F85">
        <w:tc>
          <w:tcPr>
            <w:tcW w:w="3794" w:type="dxa"/>
          </w:tcPr>
          <w:p w:rsidR="00111F85" w:rsidRPr="00773DBC" w:rsidRDefault="00111F85" w:rsidP="00111F85">
            <w:pPr>
              <w:pStyle w:val="Style15"/>
              <w:tabs>
                <w:tab w:val="left" w:leader="underscore" w:pos="9768"/>
              </w:tabs>
              <w:jc w:val="left"/>
              <w:rPr>
                <w:rStyle w:val="FontStyle53"/>
                <w:b w:val="0"/>
                <w:i/>
                <w:sz w:val="28"/>
                <w:szCs w:val="28"/>
              </w:rPr>
            </w:pPr>
          </w:p>
        </w:tc>
        <w:tc>
          <w:tcPr>
            <w:tcW w:w="6061" w:type="dxa"/>
            <w:tcBorders>
              <w:top w:val="single" w:sz="4" w:space="0" w:color="auto"/>
            </w:tcBorders>
          </w:tcPr>
          <w:p w:rsidR="00111F85" w:rsidRPr="00773DBC" w:rsidRDefault="00111F85" w:rsidP="00111F85">
            <w:pPr>
              <w:pStyle w:val="Style15"/>
              <w:tabs>
                <w:tab w:val="left" w:leader="underscore" w:pos="9768"/>
              </w:tabs>
              <w:jc w:val="center"/>
              <w:rPr>
                <w:rStyle w:val="FontStyle53"/>
                <w:sz w:val="28"/>
                <w:szCs w:val="28"/>
              </w:rPr>
            </w:pPr>
          </w:p>
        </w:tc>
      </w:tr>
      <w:tr w:rsidR="00111F85" w:rsidRPr="00773DBC" w:rsidTr="00111F85">
        <w:tc>
          <w:tcPr>
            <w:tcW w:w="3794" w:type="dxa"/>
          </w:tcPr>
          <w:p w:rsidR="00111F85" w:rsidRPr="00773DBC" w:rsidRDefault="00111F85" w:rsidP="00111F85">
            <w:pPr>
              <w:pStyle w:val="Style15"/>
              <w:tabs>
                <w:tab w:val="left" w:leader="underscore" w:pos="9768"/>
              </w:tabs>
              <w:jc w:val="left"/>
              <w:rPr>
                <w:rStyle w:val="FontStyle53"/>
                <w:b w:val="0"/>
                <w:i/>
                <w:sz w:val="28"/>
                <w:szCs w:val="28"/>
              </w:rPr>
            </w:pPr>
          </w:p>
          <w:p w:rsidR="00111F85" w:rsidRPr="00773DBC" w:rsidRDefault="00111F85" w:rsidP="00111F85">
            <w:pPr>
              <w:pStyle w:val="Style15"/>
              <w:tabs>
                <w:tab w:val="left" w:leader="underscore" w:pos="9768"/>
              </w:tabs>
              <w:jc w:val="left"/>
              <w:rPr>
                <w:rStyle w:val="FontStyle53"/>
                <w:b w:val="0"/>
                <w:i/>
                <w:sz w:val="28"/>
                <w:szCs w:val="28"/>
              </w:rPr>
            </w:pPr>
          </w:p>
          <w:p w:rsidR="00111F85" w:rsidRPr="00773DBC" w:rsidRDefault="00111F85" w:rsidP="00111F85">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r w:rsidRPr="00773DBC">
              <w:rPr>
                <w:rStyle w:val="FontStyle53"/>
                <w:sz w:val="28"/>
                <w:szCs w:val="28"/>
              </w:rPr>
              <w:t xml:space="preserve"> </w:t>
            </w:r>
          </w:p>
        </w:tc>
        <w:tc>
          <w:tcPr>
            <w:tcW w:w="6061" w:type="dxa"/>
            <w:tcBorders>
              <w:bottom w:val="single" w:sz="4" w:space="0" w:color="auto"/>
            </w:tcBorders>
          </w:tcPr>
          <w:p w:rsidR="00111F85" w:rsidRPr="00773DBC" w:rsidRDefault="00111F85" w:rsidP="00111F85">
            <w:pPr>
              <w:pStyle w:val="Style15"/>
              <w:tabs>
                <w:tab w:val="left" w:leader="underscore" w:pos="9768"/>
              </w:tabs>
              <w:rPr>
                <w:rStyle w:val="FontStyle53"/>
                <w:b w:val="0"/>
                <w:sz w:val="28"/>
                <w:szCs w:val="28"/>
              </w:rPr>
            </w:pPr>
          </w:p>
          <w:p w:rsidR="00111F85" w:rsidRPr="00773DBC" w:rsidRDefault="00111F85" w:rsidP="00111F85">
            <w:pPr>
              <w:pStyle w:val="Style15"/>
              <w:tabs>
                <w:tab w:val="left" w:leader="underscore" w:pos="9768"/>
              </w:tabs>
              <w:rPr>
                <w:rStyle w:val="FontStyle53"/>
                <w:b w:val="0"/>
                <w:sz w:val="28"/>
                <w:szCs w:val="28"/>
              </w:rPr>
            </w:pPr>
          </w:p>
          <w:p w:rsidR="00111F85" w:rsidRPr="00773DBC" w:rsidRDefault="00111F85" w:rsidP="00111F85">
            <w:pPr>
              <w:pStyle w:val="Style15"/>
              <w:tabs>
                <w:tab w:val="left" w:leader="underscore" w:pos="9768"/>
              </w:tabs>
              <w:rPr>
                <w:rStyle w:val="FontStyle53"/>
                <w:b w:val="0"/>
                <w:sz w:val="28"/>
                <w:szCs w:val="28"/>
              </w:rPr>
            </w:pPr>
            <w:r>
              <w:rPr>
                <w:rStyle w:val="FontStyle53"/>
                <w:b w:val="0"/>
                <w:sz w:val="28"/>
                <w:szCs w:val="28"/>
              </w:rPr>
              <w:t>бакалавр</w:t>
            </w:r>
          </w:p>
        </w:tc>
      </w:tr>
    </w:tbl>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Default="00A57021" w:rsidP="00A57021">
      <w:pPr>
        <w:pStyle w:val="Style15"/>
        <w:tabs>
          <w:tab w:val="left" w:leader="underscore" w:pos="9768"/>
        </w:tabs>
        <w:jc w:val="center"/>
        <w:rPr>
          <w:rStyle w:val="FontStyle53"/>
          <w:sz w:val="28"/>
          <w:szCs w:val="28"/>
        </w:rPr>
      </w:pPr>
    </w:p>
    <w:p w:rsidR="006D3AEF" w:rsidRDefault="006D3AEF" w:rsidP="00A57021">
      <w:pPr>
        <w:pStyle w:val="Style15"/>
        <w:tabs>
          <w:tab w:val="left" w:leader="underscore" w:pos="9768"/>
        </w:tabs>
        <w:jc w:val="center"/>
        <w:rPr>
          <w:rStyle w:val="FontStyle53"/>
          <w:sz w:val="28"/>
          <w:szCs w:val="28"/>
        </w:rPr>
      </w:pPr>
    </w:p>
    <w:p w:rsidR="006D3AEF" w:rsidRPr="00773DBC" w:rsidRDefault="006D3AEF" w:rsidP="00A57021">
      <w:pPr>
        <w:pStyle w:val="Style15"/>
        <w:tabs>
          <w:tab w:val="left" w:leader="underscore" w:pos="9768"/>
        </w:tabs>
        <w:jc w:val="center"/>
        <w:rPr>
          <w:rStyle w:val="FontStyle53"/>
          <w:sz w:val="28"/>
          <w:szCs w:val="28"/>
        </w:rPr>
      </w:pPr>
      <w:bookmarkStart w:id="0" w:name="_GoBack"/>
      <w:bookmarkEnd w:id="0"/>
    </w:p>
    <w:p w:rsidR="00A57021" w:rsidRPr="00773DBC" w:rsidRDefault="00A57021" w:rsidP="00A57021">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A57021" w:rsidRPr="00773DBC" w:rsidRDefault="00A57021" w:rsidP="00A57021"/>
    <w:p w:rsidR="00A57021" w:rsidRPr="00773DBC" w:rsidRDefault="00A57021" w:rsidP="00A57021">
      <w:pPr>
        <w:pStyle w:val="Style15"/>
        <w:tabs>
          <w:tab w:val="left" w:leader="underscore" w:pos="9856"/>
        </w:tabs>
        <w:ind w:firstLine="720"/>
      </w:pPr>
      <w:r w:rsidRPr="00773DBC">
        <w:lastRenderedPageBreak/>
        <w:t>Рабочая программа дисциплины «</w:t>
      </w:r>
      <w:r w:rsidR="003655EA">
        <w:t>Документационное обеспечение управления персоналом</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8946ED">
        <w:rPr>
          <w:color w:val="000000"/>
        </w:rPr>
        <w:t>Управление персоналом</w:t>
      </w:r>
      <w:r w:rsidRPr="00773DBC">
        <w:t>».</w:t>
      </w:r>
    </w:p>
    <w:p w:rsidR="00A57021" w:rsidRPr="0088217C" w:rsidRDefault="00A57021" w:rsidP="00F101FE">
      <w:pPr>
        <w:ind w:firstLine="374"/>
        <w:jc w:val="both"/>
      </w:pPr>
      <w:r w:rsidRPr="00773DBC">
        <w:t xml:space="preserve">Дисциплина относится к </w:t>
      </w:r>
      <w:r w:rsidR="003655EA">
        <w:t>вариативной</w:t>
      </w:r>
      <w:r w:rsidR="0088217C" w:rsidRPr="0088217C">
        <w:t xml:space="preserve"> части</w:t>
      </w:r>
      <w:r w:rsidRPr="0088217C">
        <w:t xml:space="preserve"> учебного плана. </w:t>
      </w:r>
    </w:p>
    <w:p w:rsidR="00F101FE" w:rsidRPr="00F101FE" w:rsidRDefault="00F101FE" w:rsidP="00F101FE">
      <w:pPr>
        <w:widowControl/>
        <w:shd w:val="clear" w:color="auto" w:fill="FFFFFF"/>
        <w:autoSpaceDE/>
        <w:autoSpaceDN/>
        <w:adjustRightInd/>
        <w:ind w:firstLine="374"/>
        <w:jc w:val="both"/>
        <w:outlineLvl w:val="0"/>
        <w:rPr>
          <w:bCs/>
          <w:color w:val="22272F"/>
          <w:kern w:val="36"/>
        </w:rPr>
      </w:pPr>
      <w:r w:rsidRPr="00F101FE">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F101FE">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F101FE" w:rsidRPr="00F101FE" w:rsidRDefault="00F101FE" w:rsidP="00F101FE">
      <w:pPr>
        <w:widowControl/>
        <w:shd w:val="clear" w:color="auto" w:fill="FFFFFF"/>
        <w:autoSpaceDE/>
        <w:autoSpaceDN/>
        <w:adjustRightInd/>
        <w:ind w:firstLine="374"/>
        <w:jc w:val="both"/>
        <w:outlineLvl w:val="0"/>
        <w:rPr>
          <w:bCs/>
          <w:color w:val="22272F"/>
          <w:kern w:val="36"/>
        </w:rPr>
      </w:pPr>
      <w:r w:rsidRPr="00F101FE">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101FE" w:rsidRDefault="00F101FE" w:rsidP="00A57021">
      <w:pPr>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111F85" w:rsidRDefault="00111F85" w:rsidP="00A57021">
      <w:pPr>
        <w:sectPr w:rsidR="00111F85" w:rsidSect="00111F85">
          <w:pgSz w:w="11907" w:h="16839" w:code="9"/>
          <w:pgMar w:top="1134" w:right="567" w:bottom="1134" w:left="1701" w:header="709" w:footer="709" w:gutter="0"/>
          <w:pgNumType w:start="19"/>
          <w:cols w:space="708"/>
          <w:docGrid w:linePitch="360"/>
        </w:sectPr>
      </w:pPr>
    </w:p>
    <w:p w:rsidR="001016D7" w:rsidRPr="0025544F" w:rsidRDefault="001016D7" w:rsidP="0025544F">
      <w:pPr>
        <w:pStyle w:val="a9"/>
        <w:numPr>
          <w:ilvl w:val="0"/>
          <w:numId w:val="1"/>
        </w:numPr>
        <w:tabs>
          <w:tab w:val="left" w:pos="6131"/>
        </w:tabs>
        <w:ind w:left="0"/>
        <w:jc w:val="both"/>
        <w:rPr>
          <w:b/>
          <w:i/>
        </w:rPr>
      </w:pPr>
      <w:r w:rsidRPr="0025544F">
        <w:rPr>
          <w:b/>
          <w:i/>
        </w:rPr>
        <w:lastRenderedPageBreak/>
        <w:t>П</w:t>
      </w:r>
      <w:r w:rsidR="0015090A" w:rsidRPr="0025544F">
        <w:rPr>
          <w:b/>
          <w:i/>
        </w:rPr>
        <w:t>еречень планируем</w:t>
      </w:r>
      <w:r w:rsidR="008D1601" w:rsidRPr="0025544F">
        <w:rPr>
          <w:b/>
          <w:i/>
        </w:rPr>
        <w:t>ых результатов</w:t>
      </w:r>
      <w:r w:rsidRPr="0025544F">
        <w:rPr>
          <w:b/>
          <w:i/>
        </w:rPr>
        <w:t xml:space="preserve"> обучения по дисциплине (модулю)</w:t>
      </w:r>
      <w:r w:rsidR="00386403" w:rsidRPr="0025544F">
        <w:rPr>
          <w:b/>
          <w:i/>
        </w:rPr>
        <w:t>, соотнесенных с планируемыми результатами освоения образовательной программы</w:t>
      </w:r>
    </w:p>
    <w:p w:rsidR="001016D7" w:rsidRPr="0025544F" w:rsidRDefault="001016D7" w:rsidP="0025544F">
      <w:pPr>
        <w:pStyle w:val="a9"/>
        <w:ind w:left="0"/>
        <w:jc w:val="both"/>
      </w:pPr>
    </w:p>
    <w:tbl>
      <w:tblPr>
        <w:tblStyle w:val="a8"/>
        <w:tblW w:w="10206" w:type="dxa"/>
        <w:jc w:val="center"/>
        <w:tblLayout w:type="fixed"/>
        <w:tblLook w:val="04A0" w:firstRow="1" w:lastRow="0" w:firstColumn="1" w:lastColumn="0" w:noHBand="0" w:noVBand="1"/>
      </w:tblPr>
      <w:tblGrid>
        <w:gridCol w:w="1986"/>
        <w:gridCol w:w="2552"/>
        <w:gridCol w:w="5668"/>
      </w:tblGrid>
      <w:tr w:rsidR="00386403" w:rsidRPr="0025544F" w:rsidTr="0025544F">
        <w:trPr>
          <w:jc w:val="center"/>
        </w:trPr>
        <w:tc>
          <w:tcPr>
            <w:tcW w:w="1875" w:type="dxa"/>
          </w:tcPr>
          <w:p w:rsidR="00386403" w:rsidRPr="0025544F" w:rsidRDefault="00386403" w:rsidP="0025544F">
            <w:pPr>
              <w:jc w:val="center"/>
            </w:pPr>
            <w:r w:rsidRPr="0025544F">
              <w:t>Компетенция</w:t>
            </w:r>
          </w:p>
        </w:tc>
        <w:tc>
          <w:tcPr>
            <w:tcW w:w="2410" w:type="dxa"/>
          </w:tcPr>
          <w:p w:rsidR="00386403" w:rsidRPr="0025544F" w:rsidRDefault="00386403" w:rsidP="0025544F">
            <w:pPr>
              <w:jc w:val="both"/>
            </w:pPr>
            <w:r w:rsidRPr="0025544F">
              <w:t>Вклад дисциплины в формирование компетенции</w:t>
            </w:r>
          </w:p>
        </w:tc>
        <w:tc>
          <w:tcPr>
            <w:tcW w:w="5352" w:type="dxa"/>
          </w:tcPr>
          <w:p w:rsidR="00386403" w:rsidRPr="0025544F" w:rsidRDefault="00386403" w:rsidP="0025544F">
            <w:pPr>
              <w:jc w:val="both"/>
            </w:pPr>
            <w:r w:rsidRPr="0025544F">
              <w:t>Планируемые результаты обучения по дисциплине</w:t>
            </w:r>
          </w:p>
        </w:tc>
      </w:tr>
      <w:tr w:rsidR="00386403" w:rsidRPr="0025544F" w:rsidTr="0025544F">
        <w:trPr>
          <w:jc w:val="center"/>
        </w:trPr>
        <w:tc>
          <w:tcPr>
            <w:tcW w:w="1875" w:type="dxa"/>
          </w:tcPr>
          <w:p w:rsidR="00111F85" w:rsidRPr="0025544F" w:rsidRDefault="00111F85" w:rsidP="0025544F">
            <w:pPr>
              <w:widowControl/>
              <w:autoSpaceDE/>
              <w:autoSpaceDN/>
              <w:adjustRightInd/>
              <w:rPr>
                <w:color w:val="000000"/>
              </w:rPr>
            </w:pPr>
            <w:r w:rsidRPr="0025544F">
              <w:rPr>
                <w:color w:val="000000"/>
              </w:rPr>
              <w:t>ПК-10</w:t>
            </w:r>
          </w:p>
          <w:p w:rsidR="00386403" w:rsidRPr="0025544F" w:rsidRDefault="00111F85" w:rsidP="0025544F">
            <w:pPr>
              <w:widowControl/>
              <w:autoSpaceDE/>
              <w:autoSpaceDN/>
              <w:adjustRightInd/>
              <w:rPr>
                <w:color w:val="000000"/>
              </w:rPr>
            </w:pPr>
            <w:r w:rsidRPr="0025544F">
              <w:rPr>
                <w:color w:val="000000"/>
              </w:rPr>
              <w:t>знанием Трудового кодекса Российской Федерации и иных нормативных правовых актов, содержащих нормы трудового права, знанием процедур приема, увольнения, перевода на другую работу и перемещения персонала в соответствии с Трудовым кодексом Российской Федерации и владением навыками оформления сопровождающей документации</w:t>
            </w:r>
          </w:p>
        </w:tc>
        <w:tc>
          <w:tcPr>
            <w:tcW w:w="2410" w:type="dxa"/>
          </w:tcPr>
          <w:p w:rsidR="00386403" w:rsidRPr="0025544F" w:rsidRDefault="00590323" w:rsidP="0025544F">
            <w:pPr>
              <w:jc w:val="both"/>
            </w:pPr>
            <w:r w:rsidRPr="0025544F">
              <w:t>Дисциплина формирует знания, умения и навыки ведения кадрового делопроизводства</w:t>
            </w:r>
          </w:p>
        </w:tc>
        <w:tc>
          <w:tcPr>
            <w:tcW w:w="5352" w:type="dxa"/>
          </w:tcPr>
          <w:p w:rsidR="00590323" w:rsidRPr="0025544F" w:rsidRDefault="00590323" w:rsidP="0025544F">
            <w:pPr>
              <w:widowControl/>
              <w:autoSpaceDE/>
              <w:autoSpaceDN/>
              <w:adjustRightInd/>
              <w:jc w:val="both"/>
            </w:pPr>
            <w:r w:rsidRPr="0025544F">
              <w:rPr>
                <w:b/>
              </w:rPr>
              <w:t>знать</w:t>
            </w:r>
            <w:r w:rsidRPr="0025544F">
              <w:t xml:space="preserve">: </w:t>
            </w:r>
          </w:p>
          <w:p w:rsidR="00590323" w:rsidRPr="0025544F" w:rsidRDefault="00590323" w:rsidP="0025544F">
            <w:pPr>
              <w:widowControl/>
              <w:autoSpaceDE/>
              <w:autoSpaceDN/>
              <w:adjustRightInd/>
              <w:jc w:val="both"/>
            </w:pPr>
            <w:r w:rsidRPr="0025544F">
              <w:t xml:space="preserve">нормативно-правовую базу организации работы со служебными документами  в России;  </w:t>
            </w:r>
          </w:p>
          <w:p w:rsidR="00590323" w:rsidRPr="0025544F" w:rsidRDefault="00590323" w:rsidP="0025544F">
            <w:pPr>
              <w:widowControl/>
              <w:autoSpaceDE/>
              <w:autoSpaceDN/>
              <w:adjustRightInd/>
              <w:jc w:val="both"/>
            </w:pPr>
            <w:r w:rsidRPr="0025544F">
              <w:t xml:space="preserve">технологии создания управленческого документа;  </w:t>
            </w:r>
          </w:p>
          <w:p w:rsidR="00590323" w:rsidRPr="0025544F" w:rsidRDefault="00590323" w:rsidP="0025544F">
            <w:pPr>
              <w:widowControl/>
              <w:autoSpaceDE/>
              <w:autoSpaceDN/>
              <w:adjustRightInd/>
              <w:jc w:val="both"/>
            </w:pPr>
            <w:r w:rsidRPr="0025544F">
              <w:t>принципы построения документа на основе формуляра-образца</w:t>
            </w:r>
            <w:r w:rsidR="00111F85" w:rsidRPr="0025544F">
              <w:t xml:space="preserve"> для кадрового делопроизводства</w:t>
            </w:r>
            <w:r w:rsidRPr="0025544F">
              <w:t xml:space="preserve">; </w:t>
            </w:r>
          </w:p>
          <w:p w:rsidR="00590323" w:rsidRPr="0025544F" w:rsidRDefault="00590323" w:rsidP="0025544F">
            <w:pPr>
              <w:widowControl/>
              <w:autoSpaceDE/>
              <w:autoSpaceDN/>
              <w:adjustRightInd/>
              <w:jc w:val="both"/>
            </w:pPr>
            <w:r w:rsidRPr="0025544F">
              <w:t xml:space="preserve">состав документальной базы предприятия. </w:t>
            </w:r>
            <w:r w:rsidRPr="0025544F">
              <w:rPr>
                <w:b/>
              </w:rPr>
              <w:t xml:space="preserve">уметь: </w:t>
            </w:r>
          </w:p>
          <w:p w:rsidR="00590323" w:rsidRPr="0025544F" w:rsidRDefault="00590323" w:rsidP="0025544F">
            <w:pPr>
              <w:widowControl/>
              <w:autoSpaceDE/>
              <w:autoSpaceDN/>
              <w:adjustRightInd/>
              <w:jc w:val="both"/>
            </w:pPr>
            <w:r w:rsidRPr="0025544F">
              <w:t xml:space="preserve">построить документ </w:t>
            </w:r>
            <w:r w:rsidR="001A4772" w:rsidRPr="0025544F">
              <w:t xml:space="preserve"> для кадрового делопроизводства </w:t>
            </w:r>
            <w:r w:rsidRPr="0025544F">
              <w:t xml:space="preserve">на основе формуляра-образца;  </w:t>
            </w:r>
          </w:p>
          <w:p w:rsidR="00590323" w:rsidRPr="0025544F" w:rsidRDefault="00590323" w:rsidP="0025544F">
            <w:pPr>
              <w:widowControl/>
              <w:autoSpaceDE/>
              <w:autoSpaceDN/>
              <w:adjustRightInd/>
              <w:jc w:val="both"/>
            </w:pPr>
            <w:r w:rsidRPr="0025544F">
              <w:t xml:space="preserve">размещать реквизиты документа  в соответствии с действующими правилами;  </w:t>
            </w:r>
          </w:p>
          <w:p w:rsidR="00590323" w:rsidRPr="0025544F" w:rsidRDefault="00590323" w:rsidP="0025544F">
            <w:pPr>
              <w:widowControl/>
              <w:autoSpaceDE/>
              <w:autoSpaceDN/>
              <w:adjustRightInd/>
              <w:jc w:val="both"/>
            </w:pPr>
            <w:r w:rsidRPr="0025544F">
              <w:t>конструировать основные виды организационно-распорядительных документов</w:t>
            </w:r>
            <w:r w:rsidR="006578F3" w:rsidRPr="0025544F">
              <w:t xml:space="preserve"> для кадрового де</w:t>
            </w:r>
            <w:r w:rsidR="001A4772" w:rsidRPr="0025544F">
              <w:t>лопроизводства</w:t>
            </w:r>
            <w:r w:rsidRPr="0025544F">
              <w:t xml:space="preserve">;  </w:t>
            </w:r>
          </w:p>
          <w:p w:rsidR="00590323" w:rsidRPr="0025544F" w:rsidRDefault="00590323" w:rsidP="0025544F">
            <w:pPr>
              <w:widowControl/>
              <w:autoSpaceDE/>
              <w:autoSpaceDN/>
              <w:adjustRightInd/>
              <w:jc w:val="both"/>
            </w:pPr>
            <w:r w:rsidRPr="0025544F">
              <w:t xml:space="preserve">осуществлять основные делопроизводственные операции </w:t>
            </w:r>
            <w:r w:rsidRPr="0025544F">
              <w:tab/>
              <w:t xml:space="preserve"> с готовыми документами. иметь опыт составления документов на компьютере </w:t>
            </w:r>
          </w:p>
          <w:p w:rsidR="00A47F4B" w:rsidRPr="0025544F" w:rsidRDefault="00590323" w:rsidP="0025544F">
            <w:pPr>
              <w:rPr>
                <w:b/>
              </w:rPr>
            </w:pPr>
            <w:r w:rsidRPr="0025544F">
              <w:rPr>
                <w:b/>
              </w:rPr>
              <w:t>владеть:</w:t>
            </w:r>
          </w:p>
          <w:p w:rsidR="00590323" w:rsidRPr="0025544F" w:rsidRDefault="00590323" w:rsidP="0025544F">
            <w:r w:rsidRPr="0025544F">
              <w:t>навыками разработки и ведения кадрового делопроизводства</w:t>
            </w:r>
          </w:p>
          <w:p w:rsidR="001A4772" w:rsidRPr="0025544F" w:rsidRDefault="001A4772" w:rsidP="0025544F">
            <w:r w:rsidRPr="0025544F">
              <w:t>навыками оформления документации для кадрового делопроизводства</w:t>
            </w:r>
          </w:p>
          <w:p w:rsidR="00590323" w:rsidRPr="0025544F" w:rsidRDefault="00590323" w:rsidP="0025544F"/>
        </w:tc>
      </w:tr>
      <w:tr w:rsidR="00111F85" w:rsidRPr="0025544F" w:rsidTr="0025544F">
        <w:trPr>
          <w:jc w:val="center"/>
        </w:trPr>
        <w:tc>
          <w:tcPr>
            <w:tcW w:w="1875" w:type="dxa"/>
          </w:tcPr>
          <w:p w:rsidR="00111F85" w:rsidRPr="0025544F" w:rsidRDefault="00111F85" w:rsidP="0025544F">
            <w:pPr>
              <w:widowControl/>
              <w:autoSpaceDE/>
              <w:autoSpaceDN/>
              <w:adjustRightInd/>
              <w:rPr>
                <w:color w:val="000000"/>
              </w:rPr>
            </w:pPr>
            <w:r w:rsidRPr="0025544F">
              <w:rPr>
                <w:color w:val="000000"/>
              </w:rPr>
              <w:t>ПК-11</w:t>
            </w:r>
          </w:p>
          <w:p w:rsidR="00111F85" w:rsidRPr="0025544F" w:rsidRDefault="00111F85" w:rsidP="0025544F">
            <w:pPr>
              <w:widowControl/>
              <w:autoSpaceDE/>
              <w:autoSpaceDN/>
              <w:adjustRightInd/>
              <w:rPr>
                <w:color w:val="000000"/>
              </w:rPr>
            </w:pPr>
            <w:r w:rsidRPr="0025544F">
              <w:rPr>
                <w:color w:val="000000"/>
              </w:rPr>
              <w:t xml:space="preserve">владением навыками разработки организационной и функционально-штатной структуры, разработки локальных нормативных актов, касающихся организации труда (правила внутреннего трудового </w:t>
            </w:r>
            <w:r w:rsidRPr="0025544F">
              <w:rPr>
                <w:color w:val="000000"/>
              </w:rPr>
              <w:lastRenderedPageBreak/>
              <w:t>распорядка, положение об отпусках, положение о командировках)</w:t>
            </w:r>
          </w:p>
        </w:tc>
        <w:tc>
          <w:tcPr>
            <w:tcW w:w="2410" w:type="dxa"/>
          </w:tcPr>
          <w:p w:rsidR="00111F85" w:rsidRPr="0025544F" w:rsidRDefault="00111F85" w:rsidP="0025544F">
            <w:pPr>
              <w:jc w:val="both"/>
            </w:pPr>
            <w:r w:rsidRPr="0025544F">
              <w:lastRenderedPageBreak/>
              <w:t xml:space="preserve">Дисциплина формирует навыки разработки </w:t>
            </w:r>
            <w:r w:rsidRPr="0025544F">
              <w:rPr>
                <w:color w:val="000000"/>
              </w:rPr>
              <w:t>организационной и функционально-штатной структуры, разработки локальных нормативных актов, касающихся организации труда</w:t>
            </w:r>
          </w:p>
        </w:tc>
        <w:tc>
          <w:tcPr>
            <w:tcW w:w="5352" w:type="dxa"/>
          </w:tcPr>
          <w:p w:rsidR="001A4772" w:rsidRPr="0025544F" w:rsidRDefault="001A4772" w:rsidP="0025544F">
            <w:pPr>
              <w:tabs>
                <w:tab w:val="left" w:pos="154"/>
              </w:tabs>
              <w:rPr>
                <w:b/>
              </w:rPr>
            </w:pPr>
            <w:r w:rsidRPr="0025544F">
              <w:rPr>
                <w:b/>
              </w:rPr>
              <w:t>Знать:</w:t>
            </w:r>
          </w:p>
          <w:p w:rsidR="001A4772" w:rsidRPr="0025544F" w:rsidRDefault="001A4772" w:rsidP="0025544F">
            <w:pPr>
              <w:numPr>
                <w:ilvl w:val="0"/>
                <w:numId w:val="40"/>
              </w:numPr>
              <w:tabs>
                <w:tab w:val="left" w:pos="154"/>
                <w:tab w:val="left" w:pos="459"/>
              </w:tabs>
              <w:autoSpaceDE/>
              <w:autoSpaceDN/>
              <w:adjustRightInd/>
              <w:ind w:left="0" w:firstLine="0"/>
              <w:contextualSpacing/>
            </w:pPr>
            <w:r w:rsidRPr="0025544F">
              <w:t>понятие функционально-штатной структуры и этапы ее формирования;</w:t>
            </w:r>
          </w:p>
          <w:p w:rsidR="001A4772" w:rsidRPr="0025544F" w:rsidRDefault="001A4772" w:rsidP="0025544F">
            <w:pPr>
              <w:numPr>
                <w:ilvl w:val="0"/>
                <w:numId w:val="40"/>
              </w:numPr>
              <w:tabs>
                <w:tab w:val="left" w:pos="154"/>
                <w:tab w:val="left" w:pos="459"/>
              </w:tabs>
              <w:autoSpaceDE/>
              <w:autoSpaceDN/>
              <w:adjustRightInd/>
              <w:ind w:left="0" w:firstLine="0"/>
              <w:contextualSpacing/>
            </w:pPr>
            <w:r w:rsidRPr="0025544F">
              <w:t xml:space="preserve">процесс формирования </w:t>
            </w:r>
            <w:r w:rsidR="006C46D7" w:rsidRPr="0025544F">
              <w:t xml:space="preserve">функционально-штатной </w:t>
            </w:r>
            <w:r w:rsidRPr="0025544F">
              <w:t>структур</w:t>
            </w:r>
            <w:r w:rsidR="006C46D7" w:rsidRPr="0025544F">
              <w:t>ы</w:t>
            </w:r>
          </w:p>
          <w:p w:rsidR="006578F3" w:rsidRPr="0025544F" w:rsidRDefault="006578F3" w:rsidP="0025544F">
            <w:pPr>
              <w:numPr>
                <w:ilvl w:val="0"/>
                <w:numId w:val="40"/>
              </w:numPr>
              <w:tabs>
                <w:tab w:val="left" w:pos="154"/>
                <w:tab w:val="left" w:pos="459"/>
              </w:tabs>
              <w:autoSpaceDE/>
              <w:autoSpaceDN/>
              <w:adjustRightInd/>
              <w:ind w:left="0" w:firstLine="0"/>
              <w:contextualSpacing/>
            </w:pPr>
            <w:r w:rsidRPr="0025544F">
              <w:t>знать содержание и требования к локальным нормативным актам</w:t>
            </w:r>
          </w:p>
          <w:p w:rsidR="001A4772" w:rsidRPr="0025544F" w:rsidRDefault="001A4772" w:rsidP="0025544F">
            <w:pPr>
              <w:tabs>
                <w:tab w:val="left" w:pos="154"/>
              </w:tabs>
              <w:rPr>
                <w:b/>
              </w:rPr>
            </w:pPr>
            <w:r w:rsidRPr="0025544F">
              <w:rPr>
                <w:b/>
              </w:rPr>
              <w:t>Уметь:</w:t>
            </w:r>
          </w:p>
          <w:p w:rsidR="001A4772" w:rsidRPr="0025544F" w:rsidRDefault="001A4772" w:rsidP="0025544F">
            <w:pPr>
              <w:widowControl/>
              <w:numPr>
                <w:ilvl w:val="0"/>
                <w:numId w:val="41"/>
              </w:numPr>
              <w:tabs>
                <w:tab w:val="left" w:pos="154"/>
                <w:tab w:val="left" w:pos="480"/>
              </w:tabs>
              <w:ind w:left="0" w:firstLine="0"/>
              <w:rPr>
                <w:rFonts w:eastAsia="Calibri"/>
              </w:rPr>
            </w:pPr>
            <w:r w:rsidRPr="0025544F">
              <w:rPr>
                <w:rFonts w:eastAsia="Calibri"/>
              </w:rPr>
              <w:t>принимать участие в разработке штатного расписания организации;</w:t>
            </w:r>
          </w:p>
          <w:p w:rsidR="00111F85" w:rsidRPr="0025544F" w:rsidRDefault="001A4772" w:rsidP="0025544F">
            <w:pPr>
              <w:widowControl/>
              <w:autoSpaceDE/>
              <w:autoSpaceDN/>
              <w:adjustRightInd/>
              <w:jc w:val="both"/>
              <w:rPr>
                <w:rFonts w:eastAsia="Calibri"/>
              </w:rPr>
            </w:pPr>
            <w:r w:rsidRPr="0025544F">
              <w:rPr>
                <w:rFonts w:eastAsia="Calibri"/>
              </w:rPr>
              <w:t>проектировать организационную структуру фирмы с учетом построения функционально-целевой модели организации</w:t>
            </w:r>
          </w:p>
          <w:p w:rsidR="001A4772" w:rsidRPr="0025544F" w:rsidRDefault="001A4772" w:rsidP="0025544F">
            <w:pPr>
              <w:tabs>
                <w:tab w:val="left" w:pos="154"/>
              </w:tabs>
              <w:rPr>
                <w:b/>
              </w:rPr>
            </w:pPr>
            <w:r w:rsidRPr="0025544F">
              <w:rPr>
                <w:b/>
              </w:rPr>
              <w:t>Владеть:</w:t>
            </w:r>
          </w:p>
          <w:p w:rsidR="001A4772" w:rsidRPr="0025544F" w:rsidRDefault="001A4772" w:rsidP="0025544F">
            <w:pPr>
              <w:pStyle w:val="a9"/>
              <w:widowControl/>
              <w:numPr>
                <w:ilvl w:val="0"/>
                <w:numId w:val="42"/>
              </w:numPr>
              <w:tabs>
                <w:tab w:val="left" w:pos="154"/>
                <w:tab w:val="left" w:pos="480"/>
              </w:tabs>
              <w:autoSpaceDE/>
              <w:autoSpaceDN/>
              <w:adjustRightInd/>
              <w:ind w:left="0" w:firstLine="0"/>
              <w:contextualSpacing w:val="0"/>
            </w:pPr>
            <w:r w:rsidRPr="0025544F">
              <w:t>навыками проектирования организационной и функционально-штатной структуры организации;</w:t>
            </w:r>
          </w:p>
          <w:p w:rsidR="001A4772" w:rsidRPr="0025544F" w:rsidRDefault="006578F3" w:rsidP="0025544F">
            <w:pPr>
              <w:widowControl/>
              <w:autoSpaceDE/>
              <w:autoSpaceDN/>
              <w:adjustRightInd/>
              <w:jc w:val="both"/>
              <w:rPr>
                <w:b/>
              </w:rPr>
            </w:pPr>
            <w:r w:rsidRPr="0025544F">
              <w:t>- навыками разработки локальных нормативных актов</w:t>
            </w:r>
          </w:p>
        </w:tc>
      </w:tr>
      <w:tr w:rsidR="00111F85" w:rsidRPr="0025544F" w:rsidTr="0025544F">
        <w:trPr>
          <w:jc w:val="center"/>
        </w:trPr>
        <w:tc>
          <w:tcPr>
            <w:tcW w:w="1875" w:type="dxa"/>
          </w:tcPr>
          <w:p w:rsidR="00111F85" w:rsidRPr="0025544F" w:rsidRDefault="00111F85" w:rsidP="0025544F">
            <w:pPr>
              <w:widowControl/>
              <w:autoSpaceDE/>
              <w:autoSpaceDN/>
              <w:adjustRightInd/>
              <w:rPr>
                <w:color w:val="000000"/>
              </w:rPr>
            </w:pPr>
            <w:r w:rsidRPr="0025544F">
              <w:rPr>
                <w:color w:val="000000"/>
              </w:rPr>
              <w:lastRenderedPageBreak/>
              <w:t>ПК-12</w:t>
            </w:r>
          </w:p>
          <w:p w:rsidR="00111F85" w:rsidRPr="0025544F" w:rsidRDefault="00111F85" w:rsidP="0025544F">
            <w:pPr>
              <w:widowControl/>
              <w:autoSpaceDE/>
              <w:autoSpaceDN/>
              <w:adjustRightInd/>
              <w:rPr>
                <w:color w:val="000000"/>
              </w:rPr>
            </w:pPr>
            <w:r w:rsidRPr="0025544F">
              <w:rPr>
                <w:color w:val="000000"/>
              </w:rPr>
              <w:t>знанием основ разработки и внедрения кадровой и управленческой документации, оптимизации документооборота и схем функциональных взаимосвязей между подразделениями, основ разработки и внедрения процедур регулирования трудовых отношений и сопровождающей документации</w:t>
            </w:r>
          </w:p>
          <w:p w:rsidR="00111F85" w:rsidRPr="0025544F" w:rsidRDefault="00111F85" w:rsidP="0025544F">
            <w:pPr>
              <w:widowControl/>
              <w:autoSpaceDE/>
              <w:autoSpaceDN/>
              <w:adjustRightInd/>
              <w:rPr>
                <w:color w:val="000000"/>
              </w:rPr>
            </w:pPr>
          </w:p>
        </w:tc>
        <w:tc>
          <w:tcPr>
            <w:tcW w:w="2410" w:type="dxa"/>
          </w:tcPr>
          <w:p w:rsidR="00111F85" w:rsidRPr="0025544F" w:rsidRDefault="00111F85" w:rsidP="0025544F">
            <w:pPr>
              <w:jc w:val="both"/>
            </w:pPr>
            <w:r w:rsidRPr="0025544F">
              <w:t xml:space="preserve">Дисциплина формирует знания, умения и навыки ведения кадрового делопроизводства, оптимизации документооборота </w:t>
            </w:r>
            <w:r w:rsidRPr="0025544F">
              <w:rPr>
                <w:color w:val="000000"/>
              </w:rPr>
              <w:t>и схем функциональных взаимосвязей между подразделениями, основ разработки и внедрения процедур регулирования трудовых отношений и сопровождающей документации</w:t>
            </w:r>
          </w:p>
        </w:tc>
        <w:tc>
          <w:tcPr>
            <w:tcW w:w="5352" w:type="dxa"/>
          </w:tcPr>
          <w:p w:rsidR="001A4772" w:rsidRPr="0025544F" w:rsidRDefault="001A4772" w:rsidP="0025544F">
            <w:pPr>
              <w:tabs>
                <w:tab w:val="left" w:pos="155"/>
              </w:tabs>
              <w:snapToGrid w:val="0"/>
              <w:rPr>
                <w:b/>
              </w:rPr>
            </w:pPr>
            <w:r w:rsidRPr="0025544F">
              <w:rPr>
                <w:b/>
              </w:rPr>
              <w:t xml:space="preserve">Знать: </w:t>
            </w:r>
          </w:p>
          <w:p w:rsidR="001A4772" w:rsidRPr="0025544F" w:rsidRDefault="001A4772" w:rsidP="0025544F">
            <w:pPr>
              <w:widowControl/>
              <w:numPr>
                <w:ilvl w:val="0"/>
                <w:numId w:val="37"/>
              </w:numPr>
              <w:tabs>
                <w:tab w:val="left" w:pos="121"/>
                <w:tab w:val="left" w:pos="480"/>
              </w:tabs>
              <w:ind w:left="0" w:firstLine="0"/>
              <w:rPr>
                <w:rFonts w:eastAsia="Calibri"/>
              </w:rPr>
            </w:pPr>
            <w:r w:rsidRPr="0025544F">
              <w:rPr>
                <w:rFonts w:eastAsia="Calibri"/>
              </w:rPr>
              <w:t>перечень локальных актов и других кадровых документов, с которыми необходимо ознакомить сотрудников организации и сроки ознакомления;</w:t>
            </w:r>
          </w:p>
          <w:p w:rsidR="001A4772" w:rsidRPr="0025544F" w:rsidRDefault="001A4772" w:rsidP="0025544F">
            <w:pPr>
              <w:widowControl/>
              <w:numPr>
                <w:ilvl w:val="0"/>
                <w:numId w:val="37"/>
              </w:numPr>
              <w:tabs>
                <w:tab w:val="left" w:pos="121"/>
                <w:tab w:val="left" w:pos="480"/>
              </w:tabs>
              <w:autoSpaceDE/>
              <w:autoSpaceDN/>
              <w:adjustRightInd/>
              <w:ind w:left="0" w:firstLine="0"/>
            </w:pPr>
            <w:r w:rsidRPr="0025544F">
              <w:t>порядок и процедуру</w:t>
            </w:r>
            <w:r w:rsidRPr="0025544F">
              <w:rPr>
                <w:rFonts w:eastAsia="Calibri"/>
              </w:rPr>
              <w:t xml:space="preserve"> рассылки документации по подразделениям, указанным в документах;</w:t>
            </w:r>
          </w:p>
          <w:p w:rsidR="001A4772" w:rsidRPr="0025544F" w:rsidRDefault="001A4772" w:rsidP="0025544F">
            <w:pPr>
              <w:widowControl/>
              <w:numPr>
                <w:ilvl w:val="0"/>
                <w:numId w:val="37"/>
              </w:numPr>
              <w:tabs>
                <w:tab w:val="left" w:pos="121"/>
                <w:tab w:val="left" w:pos="480"/>
              </w:tabs>
              <w:ind w:left="0" w:firstLine="0"/>
              <w:rPr>
                <w:rFonts w:eastAsia="Calibri"/>
              </w:rPr>
            </w:pPr>
            <w:r w:rsidRPr="0025544F">
              <w:rPr>
                <w:rFonts w:eastAsia="Calibri"/>
              </w:rPr>
              <w:t>процедуру приема и передачи корреспонденции по кадрам;</w:t>
            </w:r>
          </w:p>
          <w:p w:rsidR="001A4772" w:rsidRPr="0025544F" w:rsidRDefault="001A4772" w:rsidP="0025544F">
            <w:pPr>
              <w:widowControl/>
              <w:numPr>
                <w:ilvl w:val="0"/>
                <w:numId w:val="36"/>
              </w:numPr>
              <w:tabs>
                <w:tab w:val="left" w:pos="155"/>
                <w:tab w:val="left" w:pos="459"/>
              </w:tabs>
              <w:ind w:left="0" w:firstLine="0"/>
              <w:rPr>
                <w:rFonts w:eastAsia="Calibri"/>
              </w:rPr>
            </w:pPr>
            <w:r w:rsidRPr="0025544F">
              <w:rPr>
                <w:rFonts w:eastAsia="Calibri"/>
              </w:rPr>
              <w:t xml:space="preserve"> порядок и правила ведения журнала учета ознакомления сотрудников с действующей кадровой документацией;</w:t>
            </w:r>
          </w:p>
          <w:p w:rsidR="001A4772" w:rsidRPr="0025544F" w:rsidRDefault="001A4772" w:rsidP="0025544F">
            <w:pPr>
              <w:widowControl/>
              <w:numPr>
                <w:ilvl w:val="0"/>
                <w:numId w:val="36"/>
              </w:numPr>
              <w:tabs>
                <w:tab w:val="left" w:pos="155"/>
                <w:tab w:val="left" w:pos="459"/>
              </w:tabs>
              <w:ind w:left="0" w:firstLine="0"/>
              <w:rPr>
                <w:rFonts w:eastAsia="Calibri"/>
              </w:rPr>
            </w:pPr>
            <w:r w:rsidRPr="0025544F">
              <w:rPr>
                <w:rFonts w:eastAsia="Calibri"/>
              </w:rPr>
              <w:t>основы оптимизации докуме</w:t>
            </w:r>
            <w:r w:rsidR="00922A13" w:rsidRPr="0025544F">
              <w:rPr>
                <w:rFonts w:eastAsia="Calibri"/>
              </w:rPr>
              <w:t>н</w:t>
            </w:r>
            <w:r w:rsidRPr="0025544F">
              <w:rPr>
                <w:rFonts w:eastAsia="Calibri"/>
              </w:rPr>
              <w:t>тооборота;</w:t>
            </w:r>
          </w:p>
          <w:p w:rsidR="001A4772" w:rsidRPr="0025544F" w:rsidRDefault="001A4772" w:rsidP="0025544F">
            <w:pPr>
              <w:tabs>
                <w:tab w:val="left" w:pos="155"/>
              </w:tabs>
              <w:rPr>
                <w:b/>
              </w:rPr>
            </w:pPr>
            <w:r w:rsidRPr="0025544F">
              <w:rPr>
                <w:b/>
              </w:rPr>
              <w:t>Уметь:</w:t>
            </w:r>
          </w:p>
          <w:p w:rsidR="001A4772" w:rsidRPr="0025544F" w:rsidRDefault="001A4772" w:rsidP="0025544F">
            <w:pPr>
              <w:widowControl/>
              <w:numPr>
                <w:ilvl w:val="0"/>
                <w:numId w:val="37"/>
              </w:numPr>
              <w:tabs>
                <w:tab w:val="left" w:pos="121"/>
                <w:tab w:val="left" w:pos="480"/>
              </w:tabs>
              <w:ind w:left="0" w:firstLine="0"/>
              <w:rPr>
                <w:rFonts w:eastAsia="Calibri"/>
              </w:rPr>
            </w:pPr>
            <w:r w:rsidRPr="0025544F">
              <w:rPr>
                <w:rFonts w:eastAsia="Calibri"/>
              </w:rPr>
              <w:t>определять перечень локальных актов и других кадровых документов, с которыми необходимо ознакомить сотрудников организации и сроки ознакомления;</w:t>
            </w:r>
          </w:p>
          <w:p w:rsidR="001A4772" w:rsidRPr="0025544F" w:rsidRDefault="001A4772" w:rsidP="0025544F">
            <w:pPr>
              <w:widowControl/>
              <w:numPr>
                <w:ilvl w:val="0"/>
                <w:numId w:val="37"/>
              </w:numPr>
              <w:tabs>
                <w:tab w:val="left" w:pos="121"/>
                <w:tab w:val="left" w:pos="480"/>
              </w:tabs>
              <w:ind w:left="0" w:firstLine="0"/>
              <w:rPr>
                <w:rFonts w:eastAsia="Calibri"/>
              </w:rPr>
            </w:pPr>
            <w:r w:rsidRPr="0025544F">
              <w:rPr>
                <w:rFonts w:eastAsia="Calibri"/>
              </w:rPr>
              <w:t>знакомить под роспись сотрудников с локальными нормативными актами организации, приказами по личному составу, другой кадровой информацией;</w:t>
            </w:r>
          </w:p>
          <w:p w:rsidR="001A4772" w:rsidRPr="0025544F" w:rsidRDefault="001A4772" w:rsidP="0025544F">
            <w:pPr>
              <w:widowControl/>
              <w:numPr>
                <w:ilvl w:val="0"/>
                <w:numId w:val="37"/>
              </w:numPr>
              <w:tabs>
                <w:tab w:val="left" w:pos="121"/>
                <w:tab w:val="left" w:pos="480"/>
              </w:tabs>
              <w:ind w:left="0" w:firstLine="0"/>
              <w:rPr>
                <w:rFonts w:eastAsia="Calibri"/>
              </w:rPr>
            </w:pPr>
            <w:r w:rsidRPr="0025544F">
              <w:rPr>
                <w:rFonts w:eastAsia="Calibri"/>
              </w:rPr>
              <w:t>организовать рассылку документации по подразделениям, указанным в документах;</w:t>
            </w:r>
          </w:p>
          <w:p w:rsidR="001A4772" w:rsidRPr="0025544F" w:rsidRDefault="001A4772" w:rsidP="0025544F">
            <w:pPr>
              <w:widowControl/>
              <w:numPr>
                <w:ilvl w:val="0"/>
                <w:numId w:val="38"/>
              </w:numPr>
              <w:tabs>
                <w:tab w:val="left" w:pos="155"/>
                <w:tab w:val="left" w:pos="459"/>
              </w:tabs>
              <w:ind w:left="0" w:firstLine="0"/>
              <w:rPr>
                <w:rFonts w:eastAsia="Calibri"/>
              </w:rPr>
            </w:pPr>
            <w:r w:rsidRPr="0025544F">
              <w:rPr>
                <w:rFonts w:eastAsia="Calibri"/>
              </w:rPr>
              <w:t>организовать прием и передачу корреспонденции по кадрам;</w:t>
            </w:r>
          </w:p>
          <w:p w:rsidR="001A4772" w:rsidRPr="0025544F" w:rsidRDefault="001A4772" w:rsidP="0025544F">
            <w:pPr>
              <w:widowControl/>
              <w:numPr>
                <w:ilvl w:val="0"/>
                <w:numId w:val="38"/>
              </w:numPr>
              <w:tabs>
                <w:tab w:val="left" w:pos="155"/>
                <w:tab w:val="left" w:pos="459"/>
              </w:tabs>
              <w:ind w:left="0" w:firstLine="0"/>
              <w:rPr>
                <w:rFonts w:eastAsia="Calibri"/>
              </w:rPr>
            </w:pPr>
            <w:r w:rsidRPr="0025544F">
              <w:rPr>
                <w:rFonts w:eastAsia="Calibri"/>
              </w:rPr>
              <w:t>вести кадровое делопроизводство;</w:t>
            </w:r>
          </w:p>
          <w:p w:rsidR="001A4772" w:rsidRPr="0025544F" w:rsidRDefault="001A4772" w:rsidP="0025544F">
            <w:pPr>
              <w:widowControl/>
              <w:numPr>
                <w:ilvl w:val="0"/>
                <w:numId w:val="38"/>
              </w:numPr>
              <w:tabs>
                <w:tab w:val="left" w:pos="155"/>
                <w:tab w:val="left" w:pos="459"/>
              </w:tabs>
              <w:ind w:left="0" w:firstLine="0"/>
              <w:rPr>
                <w:rFonts w:eastAsia="Calibri"/>
              </w:rPr>
            </w:pPr>
            <w:r w:rsidRPr="0025544F">
              <w:rPr>
                <w:rFonts w:eastAsia="Calibri"/>
              </w:rPr>
              <w:t>готовить и оформлять статистическую отчетность по кадрам организации;</w:t>
            </w:r>
          </w:p>
          <w:p w:rsidR="001A4772" w:rsidRPr="0025544F" w:rsidRDefault="001A4772" w:rsidP="0025544F">
            <w:pPr>
              <w:tabs>
                <w:tab w:val="left" w:pos="155"/>
              </w:tabs>
              <w:rPr>
                <w:b/>
              </w:rPr>
            </w:pPr>
            <w:r w:rsidRPr="0025544F">
              <w:rPr>
                <w:b/>
              </w:rPr>
              <w:t>Владеть:</w:t>
            </w:r>
          </w:p>
          <w:p w:rsidR="001A4772" w:rsidRPr="0025544F" w:rsidRDefault="001A4772" w:rsidP="0025544F">
            <w:pPr>
              <w:widowControl/>
              <w:numPr>
                <w:ilvl w:val="0"/>
                <w:numId w:val="39"/>
              </w:numPr>
              <w:tabs>
                <w:tab w:val="left" w:pos="155"/>
                <w:tab w:val="left" w:pos="459"/>
              </w:tabs>
              <w:ind w:left="0" w:firstLine="0"/>
              <w:rPr>
                <w:rFonts w:eastAsia="Calibri"/>
              </w:rPr>
            </w:pPr>
            <w:r w:rsidRPr="0025544F">
              <w:t>навыками ознакомления сотрудников организации с кадровой документацией и действующими локальными нормативными актами;</w:t>
            </w:r>
          </w:p>
          <w:p w:rsidR="001A4772" w:rsidRPr="0025544F" w:rsidRDefault="001A4772" w:rsidP="0025544F">
            <w:pPr>
              <w:widowControl/>
              <w:numPr>
                <w:ilvl w:val="0"/>
                <w:numId w:val="39"/>
              </w:numPr>
              <w:tabs>
                <w:tab w:val="left" w:pos="155"/>
                <w:tab w:val="left" w:pos="459"/>
              </w:tabs>
              <w:ind w:left="0" w:firstLine="0"/>
              <w:rPr>
                <w:rFonts w:eastAsia="Calibri"/>
              </w:rPr>
            </w:pPr>
            <w:r w:rsidRPr="0025544F">
              <w:rPr>
                <w:rFonts w:eastAsia="Calibri"/>
              </w:rPr>
              <w:t>навыками ведения информационно-справочной работы;</w:t>
            </w:r>
          </w:p>
          <w:p w:rsidR="00111F85" w:rsidRPr="0025544F" w:rsidRDefault="001A4772" w:rsidP="0025544F">
            <w:pPr>
              <w:widowControl/>
              <w:autoSpaceDE/>
              <w:autoSpaceDN/>
              <w:adjustRightInd/>
              <w:jc w:val="both"/>
              <w:rPr>
                <w:b/>
              </w:rPr>
            </w:pPr>
            <w:r w:rsidRPr="0025544F">
              <w:rPr>
                <w:rFonts w:eastAsia="Calibri"/>
              </w:rPr>
              <w:t>- навыками подготовки, оформления и сдачи в срок в соответствующие внешние органы (или подразделения своей организации) необходимой кадровой отчетности в соответствии с требованиями контролирующих органов или требованиями запроса на информацию от вышестоящих руководителей</w:t>
            </w:r>
          </w:p>
        </w:tc>
      </w:tr>
      <w:tr w:rsidR="00111F85" w:rsidRPr="0025544F" w:rsidTr="0025544F">
        <w:trPr>
          <w:jc w:val="center"/>
        </w:trPr>
        <w:tc>
          <w:tcPr>
            <w:tcW w:w="1875" w:type="dxa"/>
          </w:tcPr>
          <w:p w:rsidR="00111F85" w:rsidRPr="0025544F" w:rsidRDefault="00111F85" w:rsidP="0025544F">
            <w:pPr>
              <w:widowControl/>
              <w:autoSpaceDE/>
              <w:autoSpaceDN/>
              <w:adjustRightInd/>
              <w:rPr>
                <w:color w:val="000000"/>
              </w:rPr>
            </w:pPr>
            <w:r w:rsidRPr="0025544F">
              <w:rPr>
                <w:color w:val="000000"/>
              </w:rPr>
              <w:t>ПК-13</w:t>
            </w:r>
          </w:p>
          <w:p w:rsidR="00111F85" w:rsidRPr="0025544F" w:rsidRDefault="00111F85" w:rsidP="0025544F">
            <w:pPr>
              <w:widowControl/>
              <w:autoSpaceDE/>
              <w:autoSpaceDN/>
              <w:adjustRightInd/>
              <w:rPr>
                <w:color w:val="000000"/>
              </w:rPr>
            </w:pPr>
            <w:r w:rsidRPr="0025544F">
              <w:rPr>
                <w:color w:val="000000"/>
              </w:rPr>
              <w:t xml:space="preserve">умением вести кадровое делопроизводство и организовывать архивное хранение кадровых </w:t>
            </w:r>
            <w:r w:rsidRPr="0025544F">
              <w:rPr>
                <w:color w:val="000000"/>
              </w:rPr>
              <w:lastRenderedPageBreak/>
              <w:t>документов в соответствии с действующими нормативно-правовыми актами, знанием основ кадровой статистики, владением навыками составления кадровой отчетности, а также навыками ознакомления сотрудников организации с кадровой документацией и действующими локальными нормативными актами, умение обеспечить защиту персональных данных сотрудников</w:t>
            </w:r>
          </w:p>
          <w:p w:rsidR="00111F85" w:rsidRPr="0025544F" w:rsidRDefault="00111F85" w:rsidP="0025544F">
            <w:pPr>
              <w:widowControl/>
              <w:autoSpaceDE/>
              <w:autoSpaceDN/>
              <w:adjustRightInd/>
              <w:rPr>
                <w:color w:val="000000"/>
              </w:rPr>
            </w:pPr>
          </w:p>
        </w:tc>
        <w:tc>
          <w:tcPr>
            <w:tcW w:w="2410" w:type="dxa"/>
          </w:tcPr>
          <w:p w:rsidR="00111F85" w:rsidRPr="0025544F" w:rsidRDefault="00111F85" w:rsidP="0025544F">
            <w:pPr>
              <w:jc w:val="both"/>
            </w:pPr>
            <w:r w:rsidRPr="0025544F">
              <w:lastRenderedPageBreak/>
              <w:t xml:space="preserve">Дисциплина формирует знания, умения и навыки ведения кадрового делопроизводства, умение </w:t>
            </w:r>
            <w:r w:rsidRPr="0025544F">
              <w:rPr>
                <w:color w:val="000000"/>
              </w:rPr>
              <w:t xml:space="preserve">организовывать архивное хранение кадровых документов </w:t>
            </w:r>
            <w:r w:rsidRPr="0025544F">
              <w:rPr>
                <w:color w:val="000000"/>
              </w:rPr>
              <w:lastRenderedPageBreak/>
              <w:t>в соответствии с действующими нормативно-правовыми актами, знанием основ кадровой статистики, владением навыками составления кадровой отчетности, а также навыками ознакомления сотрудников организации с кадровой документацией и действующими локальными нормативными актами, умение обеспечить защиту персональных данных сотрудников</w:t>
            </w:r>
          </w:p>
        </w:tc>
        <w:tc>
          <w:tcPr>
            <w:tcW w:w="5352" w:type="dxa"/>
          </w:tcPr>
          <w:p w:rsidR="001A4772" w:rsidRPr="0025544F" w:rsidRDefault="001A4772" w:rsidP="0025544F">
            <w:pPr>
              <w:tabs>
                <w:tab w:val="left" w:pos="155"/>
              </w:tabs>
              <w:snapToGrid w:val="0"/>
              <w:rPr>
                <w:b/>
              </w:rPr>
            </w:pPr>
            <w:r w:rsidRPr="0025544F">
              <w:rPr>
                <w:b/>
              </w:rPr>
              <w:lastRenderedPageBreak/>
              <w:t xml:space="preserve">Знать: </w:t>
            </w:r>
          </w:p>
          <w:p w:rsidR="001A4772" w:rsidRPr="0025544F" w:rsidRDefault="001A4772" w:rsidP="0025544F">
            <w:pPr>
              <w:widowControl/>
              <w:numPr>
                <w:ilvl w:val="0"/>
                <w:numId w:val="37"/>
              </w:numPr>
              <w:tabs>
                <w:tab w:val="left" w:pos="121"/>
                <w:tab w:val="left" w:pos="480"/>
              </w:tabs>
              <w:ind w:left="0" w:firstLine="0"/>
              <w:rPr>
                <w:rFonts w:eastAsia="Calibri"/>
              </w:rPr>
            </w:pPr>
            <w:r w:rsidRPr="0025544F">
              <w:rPr>
                <w:rFonts w:eastAsia="Calibri"/>
              </w:rPr>
              <w:t>перечень локальных актов и других кадровых документов, с которыми необходимо ознакомить сотрудников организации и сроки ознакомления;</w:t>
            </w:r>
          </w:p>
          <w:p w:rsidR="001A4772" w:rsidRPr="0025544F" w:rsidRDefault="001A4772" w:rsidP="0025544F">
            <w:pPr>
              <w:widowControl/>
              <w:numPr>
                <w:ilvl w:val="0"/>
                <w:numId w:val="37"/>
              </w:numPr>
              <w:tabs>
                <w:tab w:val="left" w:pos="121"/>
                <w:tab w:val="left" w:pos="480"/>
              </w:tabs>
              <w:autoSpaceDE/>
              <w:autoSpaceDN/>
              <w:adjustRightInd/>
              <w:ind w:left="0" w:firstLine="0"/>
            </w:pPr>
            <w:r w:rsidRPr="0025544F">
              <w:t>порядок и процедуру</w:t>
            </w:r>
            <w:r w:rsidRPr="0025544F">
              <w:rPr>
                <w:rFonts w:eastAsia="Calibri"/>
              </w:rPr>
              <w:t xml:space="preserve"> рассылки документации по подразделениям, указанным в документах;</w:t>
            </w:r>
          </w:p>
          <w:p w:rsidR="001A4772" w:rsidRPr="0025544F" w:rsidRDefault="001A4772" w:rsidP="0025544F">
            <w:pPr>
              <w:widowControl/>
              <w:numPr>
                <w:ilvl w:val="0"/>
                <w:numId w:val="37"/>
              </w:numPr>
              <w:tabs>
                <w:tab w:val="left" w:pos="121"/>
                <w:tab w:val="left" w:pos="480"/>
              </w:tabs>
              <w:ind w:left="0" w:firstLine="0"/>
              <w:rPr>
                <w:rFonts w:eastAsia="Calibri"/>
              </w:rPr>
            </w:pPr>
            <w:r w:rsidRPr="0025544F">
              <w:rPr>
                <w:rFonts w:eastAsia="Calibri"/>
              </w:rPr>
              <w:t>процедуру приема и передачи корреспонденции по кадрам;</w:t>
            </w:r>
          </w:p>
          <w:p w:rsidR="001A4772" w:rsidRPr="0025544F" w:rsidRDefault="001A4772" w:rsidP="0025544F">
            <w:pPr>
              <w:widowControl/>
              <w:numPr>
                <w:ilvl w:val="0"/>
                <w:numId w:val="36"/>
              </w:numPr>
              <w:tabs>
                <w:tab w:val="left" w:pos="155"/>
                <w:tab w:val="left" w:pos="459"/>
              </w:tabs>
              <w:ind w:left="0" w:firstLine="0"/>
              <w:rPr>
                <w:rFonts w:eastAsia="Calibri"/>
              </w:rPr>
            </w:pPr>
            <w:r w:rsidRPr="0025544F">
              <w:rPr>
                <w:rFonts w:eastAsia="Calibri"/>
              </w:rPr>
              <w:t xml:space="preserve"> порядок и правила ведения журнала учета </w:t>
            </w:r>
            <w:r w:rsidRPr="0025544F">
              <w:rPr>
                <w:rFonts w:eastAsia="Calibri"/>
              </w:rPr>
              <w:lastRenderedPageBreak/>
              <w:t>ознакомления сотрудников с действующей кадровой документацией;</w:t>
            </w:r>
          </w:p>
          <w:p w:rsidR="001A4772" w:rsidRPr="0025544F" w:rsidRDefault="001A4772" w:rsidP="0025544F">
            <w:pPr>
              <w:widowControl/>
              <w:numPr>
                <w:ilvl w:val="0"/>
                <w:numId w:val="36"/>
              </w:numPr>
              <w:tabs>
                <w:tab w:val="left" w:pos="155"/>
                <w:tab w:val="left" w:pos="459"/>
              </w:tabs>
              <w:ind w:left="0" w:firstLine="0"/>
              <w:rPr>
                <w:rFonts w:eastAsia="Calibri"/>
              </w:rPr>
            </w:pPr>
            <w:r w:rsidRPr="0025544F">
              <w:rPr>
                <w:rFonts w:eastAsia="Calibri"/>
              </w:rPr>
              <w:t>основы ведения статистики персонала, подготовки и оформления статистической отчетности по кадрам организации;</w:t>
            </w:r>
          </w:p>
          <w:p w:rsidR="001A4772" w:rsidRPr="0025544F" w:rsidRDefault="001A4772" w:rsidP="0025544F">
            <w:pPr>
              <w:widowControl/>
              <w:numPr>
                <w:ilvl w:val="0"/>
                <w:numId w:val="36"/>
              </w:numPr>
              <w:tabs>
                <w:tab w:val="left" w:pos="155"/>
                <w:tab w:val="left" w:pos="459"/>
              </w:tabs>
              <w:ind w:left="0" w:firstLine="0"/>
              <w:rPr>
                <w:rFonts w:eastAsia="Calibri"/>
              </w:rPr>
            </w:pPr>
            <w:r w:rsidRPr="0025544F">
              <w:rPr>
                <w:rFonts w:eastAsia="Calibri"/>
              </w:rPr>
              <w:t>функциональные возможности систем учета персонала;</w:t>
            </w:r>
          </w:p>
          <w:p w:rsidR="00111F85" w:rsidRPr="0025544F" w:rsidRDefault="001A4772" w:rsidP="0025544F">
            <w:pPr>
              <w:widowControl/>
              <w:autoSpaceDE/>
              <w:autoSpaceDN/>
              <w:adjustRightInd/>
              <w:jc w:val="both"/>
              <w:rPr>
                <w:rFonts w:eastAsia="Calibri"/>
              </w:rPr>
            </w:pPr>
            <w:r w:rsidRPr="0025544F">
              <w:rPr>
                <w:rFonts w:eastAsia="Calibri"/>
              </w:rPr>
              <w:t>порядок разработки и введения в действие штатного расписания организации, ведении учета кадров, организации учета рабочего времени и учета в Пенсионном фонде России</w:t>
            </w:r>
          </w:p>
          <w:p w:rsidR="001A4772" w:rsidRPr="0025544F" w:rsidRDefault="001A4772" w:rsidP="0025544F">
            <w:pPr>
              <w:tabs>
                <w:tab w:val="left" w:pos="155"/>
              </w:tabs>
              <w:rPr>
                <w:b/>
              </w:rPr>
            </w:pPr>
            <w:r w:rsidRPr="0025544F">
              <w:rPr>
                <w:b/>
              </w:rPr>
              <w:t>Уметь:</w:t>
            </w:r>
          </w:p>
          <w:p w:rsidR="001A4772" w:rsidRPr="0025544F" w:rsidRDefault="001A4772" w:rsidP="0025544F">
            <w:pPr>
              <w:widowControl/>
              <w:numPr>
                <w:ilvl w:val="0"/>
                <w:numId w:val="37"/>
              </w:numPr>
              <w:tabs>
                <w:tab w:val="left" w:pos="121"/>
                <w:tab w:val="left" w:pos="480"/>
              </w:tabs>
              <w:ind w:left="0" w:firstLine="0"/>
              <w:rPr>
                <w:rFonts w:eastAsia="Calibri"/>
              </w:rPr>
            </w:pPr>
            <w:r w:rsidRPr="0025544F">
              <w:rPr>
                <w:rFonts w:eastAsia="Calibri"/>
              </w:rPr>
              <w:t>определять перечень локальных актов и других кадровых документов, с которыми необходимо ознакомить сотрудников организации и сроки ознакомления;</w:t>
            </w:r>
          </w:p>
          <w:p w:rsidR="001A4772" w:rsidRPr="0025544F" w:rsidRDefault="001A4772" w:rsidP="0025544F">
            <w:pPr>
              <w:widowControl/>
              <w:numPr>
                <w:ilvl w:val="0"/>
                <w:numId w:val="37"/>
              </w:numPr>
              <w:tabs>
                <w:tab w:val="left" w:pos="121"/>
                <w:tab w:val="left" w:pos="480"/>
              </w:tabs>
              <w:ind w:left="0" w:firstLine="0"/>
              <w:rPr>
                <w:rFonts w:eastAsia="Calibri"/>
              </w:rPr>
            </w:pPr>
            <w:r w:rsidRPr="0025544F">
              <w:rPr>
                <w:rFonts w:eastAsia="Calibri"/>
              </w:rPr>
              <w:t>знакомить под роспись сотрудников с локальными нормативными актами организации, приказами по личному составу, другой кадровой информацией;</w:t>
            </w:r>
          </w:p>
          <w:p w:rsidR="001A4772" w:rsidRPr="0025544F" w:rsidRDefault="001A4772" w:rsidP="0025544F">
            <w:pPr>
              <w:widowControl/>
              <w:numPr>
                <w:ilvl w:val="0"/>
                <w:numId w:val="37"/>
              </w:numPr>
              <w:tabs>
                <w:tab w:val="left" w:pos="121"/>
                <w:tab w:val="left" w:pos="480"/>
              </w:tabs>
              <w:ind w:left="0" w:firstLine="0"/>
              <w:rPr>
                <w:rFonts w:eastAsia="Calibri"/>
              </w:rPr>
            </w:pPr>
            <w:r w:rsidRPr="0025544F">
              <w:rPr>
                <w:rFonts w:eastAsia="Calibri"/>
              </w:rPr>
              <w:t>организовать рассылку документации по подразделениям, указанным в документах;</w:t>
            </w:r>
          </w:p>
          <w:p w:rsidR="001A4772" w:rsidRPr="0025544F" w:rsidRDefault="001A4772" w:rsidP="0025544F">
            <w:pPr>
              <w:widowControl/>
              <w:numPr>
                <w:ilvl w:val="0"/>
                <w:numId w:val="38"/>
              </w:numPr>
              <w:tabs>
                <w:tab w:val="left" w:pos="155"/>
                <w:tab w:val="left" w:pos="459"/>
              </w:tabs>
              <w:ind w:left="0" w:firstLine="0"/>
              <w:rPr>
                <w:rFonts w:eastAsia="Calibri"/>
              </w:rPr>
            </w:pPr>
            <w:r w:rsidRPr="0025544F">
              <w:rPr>
                <w:rFonts w:eastAsia="Calibri"/>
              </w:rPr>
              <w:t>организовать прием и передачу корреспонденции по кадрам</w:t>
            </w:r>
            <w:r w:rsidR="006578F3" w:rsidRPr="0025544F">
              <w:rPr>
                <w:rFonts w:eastAsia="Calibri"/>
              </w:rPr>
              <w:t>, организовывать архивное хранение</w:t>
            </w:r>
            <w:r w:rsidRPr="0025544F">
              <w:rPr>
                <w:rFonts w:eastAsia="Calibri"/>
              </w:rPr>
              <w:t>;</w:t>
            </w:r>
          </w:p>
          <w:p w:rsidR="001A4772" w:rsidRPr="0025544F" w:rsidRDefault="001A4772" w:rsidP="0025544F">
            <w:pPr>
              <w:widowControl/>
              <w:numPr>
                <w:ilvl w:val="0"/>
                <w:numId w:val="38"/>
              </w:numPr>
              <w:tabs>
                <w:tab w:val="left" w:pos="155"/>
                <w:tab w:val="left" w:pos="459"/>
              </w:tabs>
              <w:ind w:left="0" w:firstLine="0"/>
              <w:rPr>
                <w:rFonts w:eastAsia="Calibri"/>
              </w:rPr>
            </w:pPr>
            <w:r w:rsidRPr="0025544F">
              <w:rPr>
                <w:rFonts w:eastAsia="Calibri"/>
              </w:rPr>
              <w:t>вести кадровое делопроизводство;</w:t>
            </w:r>
          </w:p>
          <w:p w:rsidR="001A4772" w:rsidRPr="0025544F" w:rsidRDefault="001A4772" w:rsidP="0025544F">
            <w:pPr>
              <w:widowControl/>
              <w:numPr>
                <w:ilvl w:val="0"/>
                <w:numId w:val="38"/>
              </w:numPr>
              <w:tabs>
                <w:tab w:val="left" w:pos="155"/>
                <w:tab w:val="left" w:pos="459"/>
              </w:tabs>
              <w:ind w:left="0" w:firstLine="0"/>
              <w:rPr>
                <w:rFonts w:eastAsia="Calibri"/>
              </w:rPr>
            </w:pPr>
            <w:r w:rsidRPr="0025544F">
              <w:rPr>
                <w:rFonts w:eastAsia="Calibri"/>
              </w:rPr>
              <w:t>готовить и оформлять статистическую отчетность по кадрам организации;</w:t>
            </w:r>
          </w:p>
          <w:p w:rsidR="001A4772" w:rsidRPr="0025544F" w:rsidRDefault="001A4772" w:rsidP="0025544F">
            <w:pPr>
              <w:widowControl/>
              <w:autoSpaceDE/>
              <w:autoSpaceDN/>
              <w:adjustRightInd/>
              <w:jc w:val="both"/>
              <w:rPr>
                <w:rFonts w:eastAsia="Calibri"/>
              </w:rPr>
            </w:pPr>
            <w:r w:rsidRPr="0025544F">
              <w:rPr>
                <w:rFonts w:eastAsia="Calibri"/>
              </w:rPr>
              <w:t>использовать в обработке и хранении информации по кадрам функциональные возможности автоматизированных систем учета и современных информационных технологий</w:t>
            </w:r>
          </w:p>
          <w:p w:rsidR="001A4772" w:rsidRPr="0025544F" w:rsidRDefault="001A4772" w:rsidP="0025544F">
            <w:pPr>
              <w:tabs>
                <w:tab w:val="left" w:pos="155"/>
              </w:tabs>
              <w:rPr>
                <w:b/>
              </w:rPr>
            </w:pPr>
            <w:r w:rsidRPr="0025544F">
              <w:rPr>
                <w:b/>
              </w:rPr>
              <w:t>Владеть:</w:t>
            </w:r>
          </w:p>
          <w:p w:rsidR="001A4772" w:rsidRPr="0025544F" w:rsidRDefault="001A4772" w:rsidP="0025544F">
            <w:pPr>
              <w:widowControl/>
              <w:numPr>
                <w:ilvl w:val="0"/>
                <w:numId w:val="39"/>
              </w:numPr>
              <w:tabs>
                <w:tab w:val="left" w:pos="155"/>
                <w:tab w:val="left" w:pos="459"/>
              </w:tabs>
              <w:ind w:left="0" w:firstLine="0"/>
              <w:rPr>
                <w:rFonts w:eastAsia="Calibri"/>
              </w:rPr>
            </w:pPr>
            <w:r w:rsidRPr="0025544F">
              <w:t>навыками ознакомления сотрудников организации с кадровой документацией и действующими локальными нормативными актами;</w:t>
            </w:r>
          </w:p>
          <w:p w:rsidR="005F13BA" w:rsidRPr="0025544F" w:rsidRDefault="005F13BA" w:rsidP="0025544F">
            <w:pPr>
              <w:widowControl/>
              <w:numPr>
                <w:ilvl w:val="0"/>
                <w:numId w:val="39"/>
              </w:numPr>
              <w:tabs>
                <w:tab w:val="left" w:pos="155"/>
                <w:tab w:val="left" w:pos="459"/>
              </w:tabs>
              <w:ind w:left="0" w:firstLine="0"/>
              <w:rPr>
                <w:rFonts w:eastAsia="Calibri"/>
              </w:rPr>
            </w:pPr>
            <w:r w:rsidRPr="0025544F">
              <w:t>навыками защиты персональных данных сотрудников</w:t>
            </w:r>
          </w:p>
          <w:p w:rsidR="001A4772" w:rsidRPr="0025544F" w:rsidRDefault="001A4772" w:rsidP="0025544F">
            <w:pPr>
              <w:widowControl/>
              <w:numPr>
                <w:ilvl w:val="0"/>
                <w:numId w:val="39"/>
              </w:numPr>
              <w:tabs>
                <w:tab w:val="left" w:pos="155"/>
                <w:tab w:val="left" w:pos="459"/>
              </w:tabs>
              <w:ind w:left="0" w:firstLine="0"/>
              <w:rPr>
                <w:rFonts w:eastAsia="Calibri"/>
              </w:rPr>
            </w:pPr>
            <w:r w:rsidRPr="0025544F">
              <w:rPr>
                <w:rFonts w:eastAsia="Calibri"/>
              </w:rPr>
              <w:t>навыками ведения информационно-справочной работы;</w:t>
            </w:r>
          </w:p>
          <w:p w:rsidR="001A4772" w:rsidRPr="0025544F" w:rsidRDefault="001A4772" w:rsidP="0025544F">
            <w:pPr>
              <w:widowControl/>
              <w:autoSpaceDE/>
              <w:autoSpaceDN/>
              <w:adjustRightInd/>
              <w:jc w:val="both"/>
              <w:rPr>
                <w:b/>
              </w:rPr>
            </w:pPr>
            <w:r w:rsidRPr="0025544F">
              <w:rPr>
                <w:rFonts w:eastAsia="Calibri"/>
              </w:rPr>
              <w:t>- навыками подготовки, оформления и сдачи в срок в соответствующие внешние органы (или подразделения своей организации) необходимой кадровой отчетности в соответствии с требованиями контролирующих органов или требованиями запроса на информацию от вышестоящих руководителей</w:t>
            </w:r>
          </w:p>
        </w:tc>
      </w:tr>
    </w:tbl>
    <w:p w:rsidR="001016D7" w:rsidRPr="0025544F" w:rsidRDefault="001016D7" w:rsidP="0025544F">
      <w:pPr>
        <w:jc w:val="both"/>
      </w:pPr>
    </w:p>
    <w:p w:rsidR="001016D7" w:rsidRPr="0025544F" w:rsidRDefault="001012D2" w:rsidP="0025544F">
      <w:pPr>
        <w:pStyle w:val="a9"/>
        <w:numPr>
          <w:ilvl w:val="0"/>
          <w:numId w:val="1"/>
        </w:numPr>
        <w:ind w:left="0"/>
        <w:jc w:val="both"/>
        <w:rPr>
          <w:b/>
          <w:i/>
        </w:rPr>
      </w:pPr>
      <w:r w:rsidRPr="0025544F">
        <w:rPr>
          <w:b/>
          <w:i/>
        </w:rPr>
        <w:t>Место дисциплины (модуля) в структуре образовательной программы</w:t>
      </w:r>
    </w:p>
    <w:p w:rsidR="007F6D04" w:rsidRDefault="001012D2" w:rsidP="00F101FE">
      <w:pPr>
        <w:ind w:firstLine="708"/>
        <w:jc w:val="both"/>
        <w:rPr>
          <w:rFonts w:ascii="Tahoma" w:hAnsi="Tahoma" w:cs="Tahoma"/>
        </w:rPr>
      </w:pPr>
      <w:r w:rsidRPr="0025544F">
        <w:t>Дисциплина относится к</w:t>
      </w:r>
      <w:r w:rsidR="003655EA" w:rsidRPr="0025544F">
        <w:t xml:space="preserve"> вариативным</w:t>
      </w:r>
      <w:r w:rsidR="00F101FE">
        <w:t xml:space="preserve"> </w:t>
      </w:r>
      <w:r w:rsidR="00CB4E99" w:rsidRPr="0025544F">
        <w:t xml:space="preserve">дисциплинам </w:t>
      </w:r>
      <w:r w:rsidRPr="0025544F">
        <w:t xml:space="preserve"> </w:t>
      </w:r>
      <w:r w:rsidR="00ED1B98" w:rsidRPr="0025544F">
        <w:t>блока Б.1  «Дисциплины (модули)</w:t>
      </w:r>
      <w:r w:rsidRPr="0025544F">
        <w:t>».</w:t>
      </w:r>
      <w:r w:rsidR="007F6D04" w:rsidRPr="0025544F">
        <w:rPr>
          <w:rFonts w:ascii="Tahoma" w:hAnsi="Tahoma" w:cs="Tahoma"/>
        </w:rPr>
        <w:t xml:space="preserve"> </w:t>
      </w:r>
    </w:p>
    <w:p w:rsidR="0037016A" w:rsidRPr="0025544F" w:rsidRDefault="0037016A" w:rsidP="00F101FE">
      <w:pPr>
        <w:pStyle w:val="33"/>
        <w:shd w:val="clear" w:color="auto" w:fill="auto"/>
        <w:spacing w:line="240" w:lineRule="auto"/>
        <w:ind w:firstLine="708"/>
        <w:jc w:val="both"/>
        <w:rPr>
          <w:sz w:val="24"/>
          <w:szCs w:val="24"/>
        </w:rPr>
      </w:pPr>
      <w:r w:rsidRPr="0025544F">
        <w:rPr>
          <w:sz w:val="24"/>
          <w:szCs w:val="24"/>
        </w:rPr>
        <w:t>Дисциплина находится в логической и содержательно-методической</w:t>
      </w:r>
      <w:r w:rsidR="00937296" w:rsidRPr="0025544F">
        <w:rPr>
          <w:sz w:val="24"/>
          <w:szCs w:val="24"/>
        </w:rPr>
        <w:t xml:space="preserve"> взаимосвязи с другими частями </w:t>
      </w:r>
      <w:r w:rsidRPr="0025544F">
        <w:rPr>
          <w:sz w:val="24"/>
          <w:szCs w:val="24"/>
        </w:rPr>
        <w:t xml:space="preserve">ОП </w:t>
      </w:r>
      <w:r w:rsidR="007F6D04" w:rsidRPr="0025544F">
        <w:rPr>
          <w:sz w:val="24"/>
          <w:szCs w:val="24"/>
        </w:rPr>
        <w:t xml:space="preserve">и изучается параллельно с </w:t>
      </w:r>
      <w:r w:rsidR="00360625" w:rsidRPr="0025544F">
        <w:rPr>
          <w:sz w:val="24"/>
          <w:szCs w:val="24"/>
        </w:rPr>
        <w:t>таки</w:t>
      </w:r>
      <w:r w:rsidR="007F6D04" w:rsidRPr="0025544F">
        <w:rPr>
          <w:sz w:val="24"/>
          <w:szCs w:val="24"/>
        </w:rPr>
        <w:t xml:space="preserve">ми </w:t>
      </w:r>
      <w:r w:rsidRPr="0025544F">
        <w:rPr>
          <w:sz w:val="24"/>
          <w:szCs w:val="24"/>
        </w:rPr>
        <w:t>дисциплин</w:t>
      </w:r>
      <w:r w:rsidR="00386403" w:rsidRPr="0025544F">
        <w:rPr>
          <w:sz w:val="24"/>
          <w:szCs w:val="24"/>
        </w:rPr>
        <w:t>ами</w:t>
      </w:r>
      <w:r w:rsidRPr="0025544F">
        <w:rPr>
          <w:sz w:val="24"/>
          <w:szCs w:val="24"/>
        </w:rPr>
        <w:t>, как:</w:t>
      </w:r>
      <w:r w:rsidR="00590323" w:rsidRPr="0025544F">
        <w:rPr>
          <w:sz w:val="24"/>
          <w:szCs w:val="24"/>
        </w:rPr>
        <w:t xml:space="preserve"> «Управление социальным развитием персонала», «Страхование. Основы социального страхования», «Мотивация и стимулирование трудовой деятельности».</w:t>
      </w:r>
    </w:p>
    <w:p w:rsidR="0037016A" w:rsidRPr="0025544F" w:rsidRDefault="008946ED" w:rsidP="0025544F">
      <w:pPr>
        <w:ind w:firstLine="709"/>
        <w:jc w:val="both"/>
      </w:pPr>
      <w:r w:rsidRPr="0025544F">
        <w:t xml:space="preserve">Освоение дисциплины </w:t>
      </w:r>
      <w:r w:rsidR="0037016A" w:rsidRPr="0025544F">
        <w:t xml:space="preserve"> является необходимой основой для изучения </w:t>
      </w:r>
      <w:r w:rsidR="00C17DA4" w:rsidRPr="0025544F">
        <w:t>дисциплин</w:t>
      </w:r>
      <w:r w:rsidR="00590323" w:rsidRPr="0025544F">
        <w:t>ы</w:t>
      </w:r>
      <w:r w:rsidR="001F62E3" w:rsidRPr="0025544F">
        <w:t xml:space="preserve"> </w:t>
      </w:r>
      <w:r w:rsidR="00937296" w:rsidRPr="0025544F">
        <w:t xml:space="preserve"> </w:t>
      </w:r>
      <w:r w:rsidRPr="0025544F">
        <w:lastRenderedPageBreak/>
        <w:t>«</w:t>
      </w:r>
      <w:r w:rsidR="00590323" w:rsidRPr="0025544F">
        <w:t>Организация кадровой службы</w:t>
      </w:r>
      <w:r w:rsidRPr="0025544F">
        <w:t>»</w:t>
      </w:r>
      <w:r w:rsidR="00B845DD" w:rsidRPr="0025544F">
        <w:t>, для всех видов практик.</w:t>
      </w:r>
    </w:p>
    <w:p w:rsidR="008946ED" w:rsidRPr="0025544F" w:rsidRDefault="008946ED" w:rsidP="0025544F">
      <w:pPr>
        <w:ind w:firstLine="709"/>
        <w:jc w:val="both"/>
      </w:pPr>
      <w:r w:rsidRPr="0025544F">
        <w:t xml:space="preserve">Изучение дисциплины позволит обучающимся  реализовывать </w:t>
      </w:r>
      <w:r w:rsidR="003C1BB1" w:rsidRPr="0025544F">
        <w:t>общекультурные</w:t>
      </w:r>
      <w:r w:rsidR="00BF6615" w:rsidRPr="0025544F">
        <w:t xml:space="preserve">, </w:t>
      </w:r>
      <w:r w:rsidRPr="0025544F">
        <w:t>общепрофессиональные  и профессиональные компетенции в деятельности, связанной с управлением персоналом.</w:t>
      </w:r>
    </w:p>
    <w:p w:rsidR="008946ED" w:rsidRPr="0025544F" w:rsidRDefault="008946ED" w:rsidP="0025544F">
      <w:pPr>
        <w:ind w:firstLine="482"/>
        <w:jc w:val="both"/>
      </w:pPr>
      <w:r w:rsidRPr="0025544F">
        <w:t xml:space="preserve">В частности, выпускник, освоивший программу бакалавриата, в соответствии с социально-психологическим  видом деятельности, должен быть готов решать следующие профессиональные задачи: </w:t>
      </w:r>
    </w:p>
    <w:p w:rsidR="008946ED" w:rsidRPr="0025544F" w:rsidRDefault="008946ED" w:rsidP="0025544F">
      <w:pPr>
        <w:widowControl/>
        <w:autoSpaceDE/>
        <w:autoSpaceDN/>
        <w:adjustRightInd/>
      </w:pPr>
      <w:r w:rsidRPr="0025544F">
        <w:t>- осуществление социальной работы с персоналом;</w:t>
      </w:r>
    </w:p>
    <w:p w:rsidR="008946ED" w:rsidRPr="0025544F" w:rsidRDefault="008946ED" w:rsidP="0025544F">
      <w:pPr>
        <w:widowControl/>
        <w:autoSpaceDE/>
        <w:autoSpaceDN/>
        <w:adjustRightInd/>
      </w:pPr>
      <w:r w:rsidRPr="0025544F">
        <w:t>- участие в разработке и внедрении планов социального –развития организации;</w:t>
      </w:r>
    </w:p>
    <w:p w:rsidR="008946ED" w:rsidRPr="0025544F" w:rsidRDefault="008946ED" w:rsidP="0025544F">
      <w:pPr>
        <w:widowControl/>
        <w:autoSpaceDE/>
        <w:autoSpaceDN/>
        <w:adjustRightInd/>
        <w:jc w:val="both"/>
      </w:pPr>
      <w:r w:rsidRPr="0025544F">
        <w:t>- формирование трудового коллектива (групповые и межличностные взаимоотношения, морально-психологический климат;</w:t>
      </w:r>
    </w:p>
    <w:p w:rsidR="008946ED" w:rsidRPr="0025544F" w:rsidRDefault="008946ED" w:rsidP="0025544F">
      <w:pPr>
        <w:widowControl/>
        <w:autoSpaceDE/>
        <w:autoSpaceDN/>
        <w:adjustRightInd/>
        <w:jc w:val="both"/>
      </w:pPr>
      <w:r w:rsidRPr="0025544F">
        <w:t>- управление этикой деловых отношений;</w:t>
      </w:r>
    </w:p>
    <w:p w:rsidR="008946ED" w:rsidRDefault="008946ED" w:rsidP="0025544F">
      <w:pPr>
        <w:widowControl/>
        <w:autoSpaceDE/>
        <w:autoSpaceDN/>
        <w:adjustRightInd/>
      </w:pPr>
      <w:r w:rsidRPr="0025544F">
        <w:t>- предупреждение личной профессиональной деформации и профессионального выгорания</w:t>
      </w:r>
      <w:r w:rsidR="00F101FE">
        <w:t>.</w:t>
      </w:r>
    </w:p>
    <w:p w:rsidR="00760C32" w:rsidRPr="00F101FE" w:rsidRDefault="00F101FE" w:rsidP="00F101FE">
      <w:pPr>
        <w:widowControl/>
        <w:autoSpaceDE/>
        <w:autoSpaceDN/>
        <w:adjustRightInd/>
        <w:spacing w:after="160" w:line="259" w:lineRule="auto"/>
        <w:ind w:firstLine="708"/>
        <w:jc w:val="both"/>
        <w:rPr>
          <w:rFonts w:eastAsia="Calibri"/>
          <w:lang w:eastAsia="en-US"/>
        </w:rPr>
      </w:pPr>
      <w:r w:rsidRPr="00F101FE">
        <w:rPr>
          <w:rFonts w:eastAsia="Calibri"/>
          <w:lang w:eastAsia="en-US"/>
        </w:rPr>
        <w:t xml:space="preserve">Дисциплина  в рамках </w:t>
      </w:r>
      <w:r w:rsidRPr="00F101FE">
        <w:rPr>
          <w:rFonts w:eastAsia="Calibri"/>
          <w:b/>
          <w:lang w:eastAsia="en-US"/>
        </w:rPr>
        <w:t>воспитательной работы</w:t>
      </w:r>
      <w:r w:rsidRPr="00F101FE">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016D7" w:rsidRPr="0025544F" w:rsidRDefault="001012D2" w:rsidP="0025544F">
      <w:pPr>
        <w:pStyle w:val="a9"/>
        <w:numPr>
          <w:ilvl w:val="0"/>
          <w:numId w:val="1"/>
        </w:numPr>
        <w:ind w:left="0"/>
        <w:jc w:val="both"/>
        <w:rPr>
          <w:b/>
          <w:i/>
        </w:rPr>
      </w:pPr>
      <w:r w:rsidRPr="0025544F">
        <w:rPr>
          <w:b/>
          <w:i/>
        </w:rPr>
        <w:t>Объем дисциплины</w:t>
      </w:r>
    </w:p>
    <w:p w:rsidR="0047259A" w:rsidRPr="0025544F" w:rsidRDefault="0047259A" w:rsidP="0025544F">
      <w:pPr>
        <w:pStyle w:val="a9"/>
        <w:ind w:left="0"/>
        <w:jc w:val="both"/>
        <w:rPr>
          <w:b/>
          <w:i/>
        </w:rPr>
      </w:pPr>
    </w:p>
    <w:tbl>
      <w:tblPr>
        <w:tblStyle w:val="a8"/>
        <w:tblW w:w="10206" w:type="dxa"/>
        <w:jc w:val="center"/>
        <w:tblLook w:val="04A0" w:firstRow="1" w:lastRow="0" w:firstColumn="1" w:lastColumn="0" w:noHBand="0" w:noVBand="1"/>
      </w:tblPr>
      <w:tblGrid>
        <w:gridCol w:w="266"/>
        <w:gridCol w:w="6349"/>
        <w:gridCol w:w="1814"/>
        <w:gridCol w:w="1777"/>
      </w:tblGrid>
      <w:tr w:rsidR="0047259A" w:rsidRPr="0025544F" w:rsidTr="00C440C4">
        <w:trPr>
          <w:jc w:val="center"/>
        </w:trPr>
        <w:tc>
          <w:tcPr>
            <w:tcW w:w="6615" w:type="dxa"/>
            <w:gridSpan w:val="2"/>
            <w:vMerge w:val="restart"/>
          </w:tcPr>
          <w:p w:rsidR="0047259A" w:rsidRPr="0025544F" w:rsidRDefault="0047259A" w:rsidP="0025544F">
            <w:pPr>
              <w:jc w:val="center"/>
              <w:rPr>
                <w:b/>
                <w:i/>
              </w:rPr>
            </w:pPr>
            <w:r w:rsidRPr="0025544F">
              <w:rPr>
                <w:b/>
                <w:i/>
              </w:rPr>
              <w:t>Виды учебной работы</w:t>
            </w:r>
          </w:p>
        </w:tc>
        <w:tc>
          <w:tcPr>
            <w:tcW w:w="3591" w:type="dxa"/>
            <w:gridSpan w:val="2"/>
          </w:tcPr>
          <w:p w:rsidR="0047259A" w:rsidRPr="0025544F" w:rsidRDefault="0047259A" w:rsidP="0025544F">
            <w:pPr>
              <w:jc w:val="center"/>
              <w:rPr>
                <w:b/>
                <w:i/>
              </w:rPr>
            </w:pPr>
            <w:r w:rsidRPr="0025544F">
              <w:rPr>
                <w:b/>
                <w:i/>
              </w:rPr>
              <w:t>Формы обучения</w:t>
            </w:r>
          </w:p>
        </w:tc>
      </w:tr>
      <w:tr w:rsidR="0047259A" w:rsidRPr="0025544F" w:rsidTr="00C440C4">
        <w:trPr>
          <w:jc w:val="center"/>
        </w:trPr>
        <w:tc>
          <w:tcPr>
            <w:tcW w:w="6615" w:type="dxa"/>
            <w:gridSpan w:val="2"/>
            <w:vMerge/>
          </w:tcPr>
          <w:p w:rsidR="0047259A" w:rsidRPr="0025544F" w:rsidRDefault="0047259A" w:rsidP="0025544F">
            <w:pPr>
              <w:jc w:val="center"/>
              <w:rPr>
                <w:b/>
                <w:i/>
              </w:rPr>
            </w:pPr>
          </w:p>
        </w:tc>
        <w:tc>
          <w:tcPr>
            <w:tcW w:w="1814" w:type="dxa"/>
          </w:tcPr>
          <w:p w:rsidR="0047259A" w:rsidRPr="0025544F" w:rsidRDefault="0047259A" w:rsidP="0025544F">
            <w:pPr>
              <w:jc w:val="center"/>
              <w:rPr>
                <w:b/>
                <w:i/>
              </w:rPr>
            </w:pPr>
            <w:r w:rsidRPr="0025544F">
              <w:rPr>
                <w:b/>
                <w:i/>
              </w:rPr>
              <w:t>Очная</w:t>
            </w:r>
          </w:p>
        </w:tc>
        <w:tc>
          <w:tcPr>
            <w:tcW w:w="1777" w:type="dxa"/>
          </w:tcPr>
          <w:p w:rsidR="0047259A" w:rsidRPr="0025544F" w:rsidRDefault="0047259A" w:rsidP="0025544F">
            <w:pPr>
              <w:jc w:val="center"/>
              <w:rPr>
                <w:b/>
                <w:i/>
              </w:rPr>
            </w:pPr>
            <w:r w:rsidRPr="0025544F">
              <w:rPr>
                <w:b/>
                <w:i/>
              </w:rPr>
              <w:t>Заочная</w:t>
            </w:r>
          </w:p>
        </w:tc>
      </w:tr>
      <w:tr w:rsidR="001012D2" w:rsidRPr="0025544F" w:rsidTr="00C440C4">
        <w:trPr>
          <w:jc w:val="center"/>
        </w:trPr>
        <w:tc>
          <w:tcPr>
            <w:tcW w:w="6615" w:type="dxa"/>
            <w:gridSpan w:val="2"/>
          </w:tcPr>
          <w:p w:rsidR="001012D2" w:rsidRPr="0025544F" w:rsidRDefault="0047259A" w:rsidP="0025544F">
            <w:pPr>
              <w:jc w:val="both"/>
            </w:pPr>
            <w:r w:rsidRPr="0025544F">
              <w:rPr>
                <w:b/>
              </w:rPr>
              <w:t>Общая трудоемкость</w:t>
            </w:r>
            <w:r w:rsidRPr="0025544F">
              <w:t>: зачетные единицы/часы</w:t>
            </w:r>
          </w:p>
        </w:tc>
        <w:tc>
          <w:tcPr>
            <w:tcW w:w="1814" w:type="dxa"/>
          </w:tcPr>
          <w:p w:rsidR="001012D2" w:rsidRPr="0025544F" w:rsidRDefault="00BA0DD4" w:rsidP="0025544F">
            <w:pPr>
              <w:jc w:val="center"/>
            </w:pPr>
            <w:r w:rsidRPr="0025544F">
              <w:t xml:space="preserve"> </w:t>
            </w:r>
            <w:r w:rsidR="00C2044A" w:rsidRPr="0025544F">
              <w:t>144</w:t>
            </w:r>
            <w:r w:rsidRPr="0025544F">
              <w:t>(</w:t>
            </w:r>
            <w:r w:rsidR="00C2044A" w:rsidRPr="0025544F">
              <w:t>4</w:t>
            </w:r>
            <w:r w:rsidR="00BC1411" w:rsidRPr="0025544F">
              <w:t>ЗЕТ)</w:t>
            </w:r>
          </w:p>
        </w:tc>
        <w:tc>
          <w:tcPr>
            <w:tcW w:w="1777" w:type="dxa"/>
          </w:tcPr>
          <w:p w:rsidR="001012D2" w:rsidRPr="0025544F" w:rsidRDefault="00C2044A" w:rsidP="0025544F">
            <w:pPr>
              <w:jc w:val="center"/>
              <w:rPr>
                <w:highlight w:val="yellow"/>
              </w:rPr>
            </w:pPr>
            <w:r w:rsidRPr="0025544F">
              <w:t>144</w:t>
            </w:r>
            <w:r w:rsidR="00BA0DD4" w:rsidRPr="0025544F">
              <w:t>(</w:t>
            </w:r>
            <w:r w:rsidRPr="0025544F">
              <w:t>4</w:t>
            </w:r>
            <w:r w:rsidR="00BA0DD4" w:rsidRPr="0025544F">
              <w:t>ЗЕТ)</w:t>
            </w:r>
          </w:p>
        </w:tc>
      </w:tr>
      <w:tr w:rsidR="001012D2" w:rsidRPr="0025544F" w:rsidTr="00C440C4">
        <w:trPr>
          <w:jc w:val="center"/>
        </w:trPr>
        <w:tc>
          <w:tcPr>
            <w:tcW w:w="6615" w:type="dxa"/>
            <w:gridSpan w:val="2"/>
          </w:tcPr>
          <w:p w:rsidR="001012D2" w:rsidRPr="0025544F" w:rsidRDefault="0047259A" w:rsidP="0025544F">
            <w:pPr>
              <w:jc w:val="both"/>
            </w:pPr>
            <w:r w:rsidRPr="0025544F">
              <w:rPr>
                <w:b/>
              </w:rPr>
              <w:t>Контактная работа</w:t>
            </w:r>
            <w:r w:rsidRPr="0025544F">
              <w:t xml:space="preserve"> </w:t>
            </w:r>
            <w:r w:rsidRPr="0025544F">
              <w:rPr>
                <w:b/>
              </w:rPr>
              <w:t>с преподавателем</w:t>
            </w:r>
            <w:r w:rsidRPr="0025544F">
              <w:t xml:space="preserve"> (всего):</w:t>
            </w:r>
          </w:p>
        </w:tc>
        <w:tc>
          <w:tcPr>
            <w:tcW w:w="1814" w:type="dxa"/>
          </w:tcPr>
          <w:p w:rsidR="001012D2" w:rsidRPr="0025544F" w:rsidRDefault="00922A13" w:rsidP="0025544F">
            <w:pPr>
              <w:jc w:val="center"/>
            </w:pPr>
            <w:r w:rsidRPr="0025544F">
              <w:t>110</w:t>
            </w:r>
          </w:p>
        </w:tc>
        <w:tc>
          <w:tcPr>
            <w:tcW w:w="1777" w:type="dxa"/>
          </w:tcPr>
          <w:p w:rsidR="001012D2" w:rsidRPr="0025544F" w:rsidRDefault="00922A13" w:rsidP="0025544F">
            <w:pPr>
              <w:jc w:val="center"/>
            </w:pPr>
            <w:r w:rsidRPr="0025544F">
              <w:t>36</w:t>
            </w:r>
          </w:p>
        </w:tc>
      </w:tr>
      <w:tr w:rsidR="0047259A" w:rsidRPr="0025544F" w:rsidTr="00C440C4">
        <w:trPr>
          <w:jc w:val="center"/>
        </w:trPr>
        <w:tc>
          <w:tcPr>
            <w:tcW w:w="266" w:type="dxa"/>
            <w:vMerge w:val="restart"/>
          </w:tcPr>
          <w:p w:rsidR="0047259A" w:rsidRPr="0025544F" w:rsidRDefault="0047259A" w:rsidP="0025544F">
            <w:pPr>
              <w:jc w:val="both"/>
            </w:pPr>
          </w:p>
        </w:tc>
        <w:tc>
          <w:tcPr>
            <w:tcW w:w="6349" w:type="dxa"/>
          </w:tcPr>
          <w:p w:rsidR="0047259A" w:rsidRPr="0025544F" w:rsidRDefault="0047259A" w:rsidP="0025544F">
            <w:pPr>
              <w:jc w:val="both"/>
            </w:pPr>
            <w:r w:rsidRPr="0025544F">
              <w:t>Лекции (Л</w:t>
            </w:r>
            <w:r w:rsidR="00020ABC" w:rsidRPr="0025544F">
              <w:t>К</w:t>
            </w:r>
            <w:r w:rsidRPr="0025544F">
              <w:t>)</w:t>
            </w:r>
          </w:p>
        </w:tc>
        <w:tc>
          <w:tcPr>
            <w:tcW w:w="1814" w:type="dxa"/>
          </w:tcPr>
          <w:p w:rsidR="0047259A" w:rsidRPr="0025544F" w:rsidRDefault="006578F3" w:rsidP="0025544F">
            <w:pPr>
              <w:jc w:val="center"/>
            </w:pPr>
            <w:r w:rsidRPr="0025544F">
              <w:t>44</w:t>
            </w:r>
          </w:p>
        </w:tc>
        <w:tc>
          <w:tcPr>
            <w:tcW w:w="1777" w:type="dxa"/>
          </w:tcPr>
          <w:p w:rsidR="0047259A" w:rsidRPr="0025544F" w:rsidRDefault="00922A13" w:rsidP="0025544F">
            <w:pPr>
              <w:jc w:val="center"/>
            </w:pPr>
            <w:r w:rsidRPr="0025544F">
              <w:t>12</w:t>
            </w:r>
          </w:p>
        </w:tc>
      </w:tr>
      <w:tr w:rsidR="0047259A" w:rsidRPr="0025544F" w:rsidTr="00C440C4">
        <w:trPr>
          <w:jc w:val="center"/>
        </w:trPr>
        <w:tc>
          <w:tcPr>
            <w:tcW w:w="266" w:type="dxa"/>
            <w:vMerge/>
          </w:tcPr>
          <w:p w:rsidR="0047259A" w:rsidRPr="0025544F" w:rsidRDefault="0047259A" w:rsidP="0025544F">
            <w:pPr>
              <w:jc w:val="both"/>
            </w:pPr>
          </w:p>
        </w:tc>
        <w:tc>
          <w:tcPr>
            <w:tcW w:w="6349" w:type="dxa"/>
          </w:tcPr>
          <w:p w:rsidR="0047259A" w:rsidRPr="0025544F" w:rsidRDefault="0047259A" w:rsidP="0025544F">
            <w:pPr>
              <w:jc w:val="both"/>
            </w:pPr>
            <w:r w:rsidRPr="0025544F">
              <w:t>Практические занятия (ПЗ)</w:t>
            </w:r>
          </w:p>
        </w:tc>
        <w:tc>
          <w:tcPr>
            <w:tcW w:w="1814" w:type="dxa"/>
          </w:tcPr>
          <w:p w:rsidR="0047259A" w:rsidRPr="0025544F" w:rsidRDefault="006578F3" w:rsidP="0025544F">
            <w:pPr>
              <w:jc w:val="center"/>
            </w:pPr>
            <w:r w:rsidRPr="0025544F">
              <w:t>66</w:t>
            </w:r>
          </w:p>
        </w:tc>
        <w:tc>
          <w:tcPr>
            <w:tcW w:w="1777" w:type="dxa"/>
          </w:tcPr>
          <w:p w:rsidR="0047259A" w:rsidRPr="0025544F" w:rsidRDefault="00922A13" w:rsidP="0025544F">
            <w:pPr>
              <w:jc w:val="center"/>
            </w:pPr>
            <w:r w:rsidRPr="0025544F">
              <w:t>24</w:t>
            </w:r>
          </w:p>
        </w:tc>
      </w:tr>
      <w:tr w:rsidR="0047259A" w:rsidRPr="0025544F" w:rsidTr="00C440C4">
        <w:trPr>
          <w:jc w:val="center"/>
        </w:trPr>
        <w:tc>
          <w:tcPr>
            <w:tcW w:w="266" w:type="dxa"/>
            <w:vMerge/>
          </w:tcPr>
          <w:p w:rsidR="0047259A" w:rsidRPr="0025544F" w:rsidRDefault="0047259A" w:rsidP="0025544F">
            <w:pPr>
              <w:jc w:val="both"/>
            </w:pPr>
          </w:p>
        </w:tc>
        <w:tc>
          <w:tcPr>
            <w:tcW w:w="6349" w:type="dxa"/>
          </w:tcPr>
          <w:p w:rsidR="0047259A" w:rsidRPr="0025544F" w:rsidRDefault="0047259A" w:rsidP="0025544F">
            <w:pPr>
              <w:jc w:val="both"/>
            </w:pPr>
            <w:r w:rsidRPr="0025544F">
              <w:t>Семинарские занятия (СЗ)</w:t>
            </w:r>
          </w:p>
        </w:tc>
        <w:tc>
          <w:tcPr>
            <w:tcW w:w="1814" w:type="dxa"/>
          </w:tcPr>
          <w:p w:rsidR="0047259A" w:rsidRPr="0025544F" w:rsidRDefault="0047259A" w:rsidP="0025544F">
            <w:pPr>
              <w:jc w:val="center"/>
            </w:pPr>
          </w:p>
        </w:tc>
        <w:tc>
          <w:tcPr>
            <w:tcW w:w="1777" w:type="dxa"/>
          </w:tcPr>
          <w:p w:rsidR="0047259A" w:rsidRPr="0025544F" w:rsidRDefault="0047259A" w:rsidP="0025544F">
            <w:pPr>
              <w:jc w:val="center"/>
            </w:pPr>
          </w:p>
        </w:tc>
      </w:tr>
      <w:tr w:rsidR="0047259A" w:rsidRPr="0025544F" w:rsidTr="00C440C4">
        <w:trPr>
          <w:jc w:val="center"/>
        </w:trPr>
        <w:tc>
          <w:tcPr>
            <w:tcW w:w="266" w:type="dxa"/>
            <w:vMerge/>
          </w:tcPr>
          <w:p w:rsidR="0047259A" w:rsidRPr="0025544F" w:rsidRDefault="0047259A" w:rsidP="0025544F">
            <w:pPr>
              <w:jc w:val="both"/>
            </w:pPr>
          </w:p>
        </w:tc>
        <w:tc>
          <w:tcPr>
            <w:tcW w:w="6349" w:type="dxa"/>
          </w:tcPr>
          <w:p w:rsidR="0047259A" w:rsidRPr="0025544F" w:rsidRDefault="0047259A" w:rsidP="0025544F">
            <w:pPr>
              <w:jc w:val="both"/>
            </w:pPr>
            <w:r w:rsidRPr="0025544F">
              <w:t>Лабораторные работы (ЛР)</w:t>
            </w:r>
          </w:p>
        </w:tc>
        <w:tc>
          <w:tcPr>
            <w:tcW w:w="1814" w:type="dxa"/>
          </w:tcPr>
          <w:p w:rsidR="0047259A" w:rsidRPr="0025544F" w:rsidRDefault="0047259A" w:rsidP="0025544F">
            <w:pPr>
              <w:jc w:val="center"/>
            </w:pPr>
          </w:p>
        </w:tc>
        <w:tc>
          <w:tcPr>
            <w:tcW w:w="1777" w:type="dxa"/>
          </w:tcPr>
          <w:p w:rsidR="0047259A" w:rsidRPr="0025544F" w:rsidRDefault="0047259A" w:rsidP="0025544F">
            <w:pPr>
              <w:jc w:val="center"/>
            </w:pPr>
          </w:p>
        </w:tc>
      </w:tr>
      <w:tr w:rsidR="0047259A" w:rsidRPr="0025544F" w:rsidTr="00C440C4">
        <w:trPr>
          <w:jc w:val="center"/>
        </w:trPr>
        <w:tc>
          <w:tcPr>
            <w:tcW w:w="266" w:type="dxa"/>
            <w:vMerge/>
          </w:tcPr>
          <w:p w:rsidR="0047259A" w:rsidRPr="0025544F" w:rsidRDefault="0047259A" w:rsidP="0025544F">
            <w:pPr>
              <w:jc w:val="both"/>
            </w:pPr>
          </w:p>
        </w:tc>
        <w:tc>
          <w:tcPr>
            <w:tcW w:w="6349" w:type="dxa"/>
          </w:tcPr>
          <w:p w:rsidR="0047259A" w:rsidRPr="0025544F" w:rsidRDefault="00446E62" w:rsidP="0025544F">
            <w:pPr>
              <w:jc w:val="both"/>
            </w:pPr>
            <w:r w:rsidRPr="0025544F">
              <w:t xml:space="preserve">Промежуточная аттестация: </w:t>
            </w:r>
            <w:r w:rsidRPr="0025544F">
              <w:rPr>
                <w:u w:val="single"/>
              </w:rPr>
              <w:t>Зачет</w:t>
            </w:r>
            <w:r w:rsidRPr="0025544F">
              <w:t xml:space="preserve"> / зачет с оценкой / экзамен / </w:t>
            </w:r>
          </w:p>
        </w:tc>
        <w:tc>
          <w:tcPr>
            <w:tcW w:w="1814" w:type="dxa"/>
          </w:tcPr>
          <w:p w:rsidR="0047259A" w:rsidRPr="0025544F" w:rsidRDefault="00C440C4" w:rsidP="0025544F">
            <w:pPr>
              <w:jc w:val="center"/>
            </w:pPr>
            <w:r>
              <w:t>2**</w:t>
            </w:r>
          </w:p>
        </w:tc>
        <w:tc>
          <w:tcPr>
            <w:tcW w:w="1777" w:type="dxa"/>
          </w:tcPr>
          <w:p w:rsidR="0047259A" w:rsidRPr="0025544F" w:rsidRDefault="00922A13" w:rsidP="0025544F">
            <w:pPr>
              <w:jc w:val="center"/>
            </w:pPr>
            <w:r w:rsidRPr="0025544F">
              <w:t>4</w:t>
            </w:r>
          </w:p>
        </w:tc>
      </w:tr>
      <w:tr w:rsidR="0047259A" w:rsidRPr="0025544F" w:rsidTr="00C440C4">
        <w:trPr>
          <w:jc w:val="center"/>
        </w:trPr>
        <w:tc>
          <w:tcPr>
            <w:tcW w:w="6615" w:type="dxa"/>
            <w:gridSpan w:val="2"/>
          </w:tcPr>
          <w:p w:rsidR="0047259A" w:rsidRPr="0025544F" w:rsidRDefault="0047259A" w:rsidP="0025544F">
            <w:pPr>
              <w:jc w:val="both"/>
            </w:pPr>
            <w:r w:rsidRPr="0025544F">
              <w:rPr>
                <w:b/>
              </w:rPr>
              <w:t>Самостоятельная работа</w:t>
            </w:r>
            <w:r w:rsidRPr="0025544F">
              <w:t xml:space="preserve"> (СРС)</w:t>
            </w:r>
          </w:p>
        </w:tc>
        <w:tc>
          <w:tcPr>
            <w:tcW w:w="1814" w:type="dxa"/>
          </w:tcPr>
          <w:p w:rsidR="0047259A" w:rsidRPr="0025544F" w:rsidRDefault="006578F3" w:rsidP="0025544F">
            <w:pPr>
              <w:jc w:val="center"/>
            </w:pPr>
            <w:r w:rsidRPr="0025544F">
              <w:t>34</w:t>
            </w:r>
          </w:p>
        </w:tc>
        <w:tc>
          <w:tcPr>
            <w:tcW w:w="1777" w:type="dxa"/>
          </w:tcPr>
          <w:p w:rsidR="0047259A" w:rsidRPr="0025544F" w:rsidRDefault="00922A13" w:rsidP="0025544F">
            <w:pPr>
              <w:jc w:val="center"/>
            </w:pPr>
            <w:r w:rsidRPr="0025544F">
              <w:t>104</w:t>
            </w:r>
          </w:p>
        </w:tc>
      </w:tr>
    </w:tbl>
    <w:p w:rsidR="00F101FE" w:rsidRDefault="00C440C4" w:rsidP="00F101FE">
      <w:pPr>
        <w:widowControl/>
        <w:autoSpaceDE/>
        <w:adjustRightInd/>
      </w:pPr>
      <w:r>
        <w:t>**включена в трудоемкость практических/семинарских/лабораторных занятий</w:t>
      </w:r>
    </w:p>
    <w:p w:rsidR="00F101FE" w:rsidRPr="00F101FE" w:rsidRDefault="00F101FE" w:rsidP="00F101FE">
      <w:pPr>
        <w:widowControl/>
        <w:autoSpaceDE/>
        <w:adjustRightInd/>
      </w:pPr>
      <w:r w:rsidRPr="00F101FE">
        <w:rPr>
          <w:rFonts w:ascii="Calibri" w:eastAsia="Calibri" w:hAnsi="Calibri"/>
          <w:b/>
          <w:sz w:val="22"/>
          <w:szCs w:val="22"/>
          <w:lang w:eastAsia="en-US"/>
        </w:rPr>
        <w:t>*** -</w:t>
      </w:r>
      <w:r w:rsidRPr="00F101FE">
        <w:rPr>
          <w:rFonts w:ascii="Calibri" w:eastAsia="Calibri" w:hAnsi="Calibri"/>
          <w:sz w:val="22"/>
          <w:szCs w:val="22"/>
          <w:lang w:eastAsia="en-US"/>
        </w:rPr>
        <w:t xml:space="preserve"> </w:t>
      </w:r>
      <w:r w:rsidRPr="00F101FE">
        <w:rPr>
          <w:rFonts w:eastAsia="Calibri"/>
          <w:lang w:eastAsia="en-US"/>
        </w:rPr>
        <w:t xml:space="preserve">Дисциплина  частично  реализуется в </w:t>
      </w:r>
      <w:r w:rsidRPr="00F101FE">
        <w:rPr>
          <w:rFonts w:eastAsia="Calibri"/>
          <w:b/>
          <w:lang w:eastAsia="en-US"/>
        </w:rPr>
        <w:t>форме практической подготовки</w:t>
      </w:r>
      <w:r w:rsidRPr="00F101FE">
        <w:rPr>
          <w:rFonts w:eastAsia="Calibri"/>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47259A" w:rsidRPr="0025544F" w:rsidRDefault="0047259A" w:rsidP="0025544F">
      <w:pPr>
        <w:widowControl/>
        <w:autoSpaceDE/>
        <w:autoSpaceDN/>
        <w:adjustRightInd/>
      </w:pPr>
    </w:p>
    <w:p w:rsidR="001016D7" w:rsidRPr="0025544F" w:rsidRDefault="00446E62" w:rsidP="0025544F">
      <w:pPr>
        <w:pStyle w:val="a9"/>
        <w:numPr>
          <w:ilvl w:val="0"/>
          <w:numId w:val="1"/>
        </w:numPr>
        <w:ind w:left="0"/>
        <w:jc w:val="both"/>
        <w:rPr>
          <w:b/>
          <w:i/>
        </w:rPr>
      </w:pPr>
      <w:r w:rsidRPr="0025544F">
        <w:rPr>
          <w:b/>
          <w:i/>
        </w:rPr>
        <w:t>Содержание дисциплины (модуля), структурированное по темам / разделам</w:t>
      </w:r>
      <w:r w:rsidR="008D1601" w:rsidRPr="0025544F">
        <w:rPr>
          <w:b/>
          <w:i/>
        </w:rPr>
        <w:t xml:space="preserve"> с указанием отведенного на них количества академических часов и видов учебных занятий</w:t>
      </w:r>
    </w:p>
    <w:p w:rsidR="00386403" w:rsidRPr="0025544F" w:rsidRDefault="00386403" w:rsidP="0025544F">
      <w:pPr>
        <w:pStyle w:val="a9"/>
        <w:ind w:left="0"/>
        <w:jc w:val="both"/>
        <w:rPr>
          <w:b/>
          <w:i/>
        </w:rPr>
      </w:pPr>
    </w:p>
    <w:p w:rsidR="009F3FA0" w:rsidRPr="0025544F" w:rsidRDefault="000F76BF" w:rsidP="0025544F">
      <w:pPr>
        <w:pStyle w:val="a9"/>
        <w:numPr>
          <w:ilvl w:val="1"/>
          <w:numId w:val="1"/>
        </w:numPr>
        <w:ind w:left="0"/>
        <w:jc w:val="both"/>
      </w:pPr>
      <w:r w:rsidRPr="0025544F">
        <w:t>Распределение часов по разделам/темам и видам работы</w:t>
      </w:r>
    </w:p>
    <w:p w:rsidR="00446E62" w:rsidRPr="0025544F" w:rsidRDefault="00446E62" w:rsidP="0025544F">
      <w:pPr>
        <w:pStyle w:val="a9"/>
        <w:numPr>
          <w:ilvl w:val="2"/>
          <w:numId w:val="1"/>
        </w:numPr>
        <w:ind w:left="0"/>
        <w:jc w:val="both"/>
      </w:pPr>
      <w:r w:rsidRPr="0025544F">
        <w:t>Очная форма обучения</w:t>
      </w:r>
    </w:p>
    <w:tbl>
      <w:tblPr>
        <w:tblStyle w:val="a8"/>
        <w:tblW w:w="10206" w:type="dxa"/>
        <w:jc w:val="center"/>
        <w:tblLook w:val="04A0" w:firstRow="1" w:lastRow="0" w:firstColumn="1" w:lastColumn="0" w:noHBand="0" w:noVBand="1"/>
      </w:tblPr>
      <w:tblGrid>
        <w:gridCol w:w="707"/>
        <w:gridCol w:w="2888"/>
        <w:gridCol w:w="1450"/>
        <w:gridCol w:w="879"/>
        <w:gridCol w:w="1104"/>
        <w:gridCol w:w="894"/>
        <w:gridCol w:w="2284"/>
      </w:tblGrid>
      <w:tr w:rsidR="000F76BF" w:rsidRPr="0025544F" w:rsidTr="0025544F">
        <w:trPr>
          <w:jc w:val="center"/>
        </w:trPr>
        <w:tc>
          <w:tcPr>
            <w:tcW w:w="664" w:type="dxa"/>
            <w:vMerge w:val="restart"/>
          </w:tcPr>
          <w:p w:rsidR="000F76BF" w:rsidRPr="0025544F" w:rsidRDefault="000F76BF" w:rsidP="0025544F">
            <w:pPr>
              <w:jc w:val="center"/>
              <w:rPr>
                <w:b/>
              </w:rPr>
            </w:pPr>
          </w:p>
          <w:p w:rsidR="000F76BF" w:rsidRPr="0025544F" w:rsidRDefault="000F76BF" w:rsidP="0025544F">
            <w:pPr>
              <w:jc w:val="center"/>
              <w:rPr>
                <w:b/>
              </w:rPr>
            </w:pPr>
            <w:r w:rsidRPr="0025544F">
              <w:rPr>
                <w:b/>
              </w:rPr>
              <w:t>№ п/п</w:t>
            </w:r>
          </w:p>
        </w:tc>
        <w:tc>
          <w:tcPr>
            <w:tcW w:w="2708" w:type="dxa"/>
            <w:vMerge w:val="restart"/>
          </w:tcPr>
          <w:p w:rsidR="000F76BF" w:rsidRPr="0025544F" w:rsidRDefault="000F76BF" w:rsidP="0025544F">
            <w:pPr>
              <w:jc w:val="center"/>
              <w:rPr>
                <w:b/>
              </w:rPr>
            </w:pPr>
          </w:p>
          <w:p w:rsidR="000F76BF" w:rsidRPr="0025544F" w:rsidRDefault="000F76BF" w:rsidP="0025544F">
            <w:pPr>
              <w:jc w:val="center"/>
              <w:rPr>
                <w:b/>
              </w:rPr>
            </w:pPr>
            <w:r w:rsidRPr="0025544F">
              <w:rPr>
                <w:b/>
              </w:rPr>
              <w:t>Раздел/тема</w:t>
            </w:r>
          </w:p>
        </w:tc>
        <w:tc>
          <w:tcPr>
            <w:tcW w:w="1360" w:type="dxa"/>
            <w:vMerge w:val="restart"/>
          </w:tcPr>
          <w:p w:rsidR="000F76BF" w:rsidRPr="0025544F" w:rsidRDefault="000F76BF" w:rsidP="0025544F">
            <w:pPr>
              <w:jc w:val="center"/>
              <w:rPr>
                <w:b/>
              </w:rPr>
            </w:pPr>
          </w:p>
          <w:p w:rsidR="000F76BF" w:rsidRPr="0025544F" w:rsidRDefault="000F76BF" w:rsidP="0025544F">
            <w:pPr>
              <w:jc w:val="center"/>
              <w:rPr>
                <w:b/>
              </w:rPr>
            </w:pPr>
            <w:r w:rsidRPr="0025544F">
              <w:rPr>
                <w:b/>
              </w:rPr>
              <w:t>Всего час.</w:t>
            </w:r>
          </w:p>
        </w:tc>
        <w:tc>
          <w:tcPr>
            <w:tcW w:w="4839" w:type="dxa"/>
            <w:gridSpan w:val="4"/>
          </w:tcPr>
          <w:p w:rsidR="000F76BF" w:rsidRPr="0025544F" w:rsidRDefault="000F76BF" w:rsidP="0025544F">
            <w:pPr>
              <w:jc w:val="center"/>
              <w:rPr>
                <w:b/>
              </w:rPr>
            </w:pPr>
            <w:r w:rsidRPr="0025544F">
              <w:rPr>
                <w:b/>
              </w:rPr>
              <w:t>Виды учебной работы (в часах)</w:t>
            </w:r>
          </w:p>
        </w:tc>
      </w:tr>
      <w:tr w:rsidR="000F76BF" w:rsidRPr="0025544F" w:rsidTr="0025544F">
        <w:trPr>
          <w:jc w:val="center"/>
        </w:trPr>
        <w:tc>
          <w:tcPr>
            <w:tcW w:w="664" w:type="dxa"/>
            <w:vMerge/>
          </w:tcPr>
          <w:p w:rsidR="000F76BF" w:rsidRPr="0025544F" w:rsidRDefault="000F76BF" w:rsidP="0025544F">
            <w:pPr>
              <w:jc w:val="center"/>
              <w:rPr>
                <w:b/>
              </w:rPr>
            </w:pPr>
          </w:p>
        </w:tc>
        <w:tc>
          <w:tcPr>
            <w:tcW w:w="2708" w:type="dxa"/>
            <w:vMerge/>
          </w:tcPr>
          <w:p w:rsidR="000F76BF" w:rsidRPr="0025544F" w:rsidRDefault="000F76BF" w:rsidP="0025544F">
            <w:pPr>
              <w:jc w:val="center"/>
              <w:rPr>
                <w:b/>
              </w:rPr>
            </w:pPr>
          </w:p>
        </w:tc>
        <w:tc>
          <w:tcPr>
            <w:tcW w:w="1360" w:type="dxa"/>
            <w:vMerge/>
          </w:tcPr>
          <w:p w:rsidR="000F76BF" w:rsidRPr="0025544F" w:rsidRDefault="000F76BF" w:rsidP="0025544F">
            <w:pPr>
              <w:jc w:val="center"/>
              <w:rPr>
                <w:b/>
              </w:rPr>
            </w:pPr>
          </w:p>
        </w:tc>
        <w:tc>
          <w:tcPr>
            <w:tcW w:w="2697" w:type="dxa"/>
            <w:gridSpan w:val="3"/>
          </w:tcPr>
          <w:p w:rsidR="000F76BF" w:rsidRPr="0025544F" w:rsidRDefault="000F76BF" w:rsidP="0025544F">
            <w:pPr>
              <w:jc w:val="center"/>
              <w:rPr>
                <w:b/>
              </w:rPr>
            </w:pPr>
            <w:r w:rsidRPr="0025544F">
              <w:rPr>
                <w:b/>
              </w:rPr>
              <w:t>Аудиторная работа</w:t>
            </w:r>
          </w:p>
        </w:tc>
        <w:tc>
          <w:tcPr>
            <w:tcW w:w="2142" w:type="dxa"/>
            <w:vMerge w:val="restart"/>
          </w:tcPr>
          <w:p w:rsidR="000F76BF" w:rsidRPr="0025544F" w:rsidRDefault="000F76BF" w:rsidP="0025544F">
            <w:pPr>
              <w:jc w:val="center"/>
              <w:rPr>
                <w:b/>
              </w:rPr>
            </w:pPr>
            <w:r w:rsidRPr="0025544F">
              <w:rPr>
                <w:b/>
              </w:rPr>
              <w:t>Самостоятельная работа</w:t>
            </w:r>
          </w:p>
        </w:tc>
      </w:tr>
      <w:tr w:rsidR="000F76BF" w:rsidRPr="0025544F" w:rsidTr="0025544F">
        <w:trPr>
          <w:jc w:val="center"/>
        </w:trPr>
        <w:tc>
          <w:tcPr>
            <w:tcW w:w="664" w:type="dxa"/>
            <w:vMerge/>
          </w:tcPr>
          <w:p w:rsidR="000F76BF" w:rsidRPr="0025544F" w:rsidRDefault="000F76BF" w:rsidP="0025544F">
            <w:pPr>
              <w:jc w:val="both"/>
            </w:pPr>
          </w:p>
        </w:tc>
        <w:tc>
          <w:tcPr>
            <w:tcW w:w="2708" w:type="dxa"/>
            <w:vMerge/>
          </w:tcPr>
          <w:p w:rsidR="000F76BF" w:rsidRPr="0025544F" w:rsidRDefault="000F76BF" w:rsidP="0025544F">
            <w:pPr>
              <w:jc w:val="both"/>
            </w:pPr>
          </w:p>
        </w:tc>
        <w:tc>
          <w:tcPr>
            <w:tcW w:w="1360" w:type="dxa"/>
            <w:vMerge/>
          </w:tcPr>
          <w:p w:rsidR="000F76BF" w:rsidRPr="0025544F" w:rsidRDefault="000F76BF" w:rsidP="0025544F">
            <w:pPr>
              <w:jc w:val="both"/>
            </w:pPr>
          </w:p>
        </w:tc>
        <w:tc>
          <w:tcPr>
            <w:tcW w:w="824" w:type="dxa"/>
          </w:tcPr>
          <w:p w:rsidR="000F76BF" w:rsidRPr="0025544F" w:rsidRDefault="000F76BF" w:rsidP="0025544F">
            <w:pPr>
              <w:jc w:val="center"/>
              <w:rPr>
                <w:b/>
              </w:rPr>
            </w:pPr>
            <w:r w:rsidRPr="0025544F">
              <w:rPr>
                <w:b/>
              </w:rPr>
              <w:t>ЛК</w:t>
            </w:r>
          </w:p>
        </w:tc>
        <w:tc>
          <w:tcPr>
            <w:tcW w:w="1035" w:type="dxa"/>
          </w:tcPr>
          <w:p w:rsidR="000F76BF" w:rsidRPr="0025544F" w:rsidRDefault="000F76BF" w:rsidP="0025544F">
            <w:pPr>
              <w:jc w:val="center"/>
              <w:rPr>
                <w:b/>
              </w:rPr>
            </w:pPr>
            <w:r w:rsidRPr="0025544F">
              <w:rPr>
                <w:b/>
              </w:rPr>
              <w:t>ПР\</w:t>
            </w:r>
            <w:proofErr w:type="spellStart"/>
            <w:r w:rsidRPr="0025544F">
              <w:rPr>
                <w:b/>
              </w:rPr>
              <w:t>Лаб</w:t>
            </w:r>
            <w:proofErr w:type="spellEnd"/>
          </w:p>
        </w:tc>
        <w:tc>
          <w:tcPr>
            <w:tcW w:w="838" w:type="dxa"/>
          </w:tcPr>
          <w:p w:rsidR="000F76BF" w:rsidRPr="0025544F" w:rsidRDefault="000F76BF" w:rsidP="0025544F">
            <w:pPr>
              <w:jc w:val="center"/>
              <w:rPr>
                <w:b/>
              </w:rPr>
            </w:pPr>
            <w:r w:rsidRPr="0025544F">
              <w:rPr>
                <w:b/>
              </w:rPr>
              <w:t>СЕМ</w:t>
            </w:r>
          </w:p>
        </w:tc>
        <w:tc>
          <w:tcPr>
            <w:tcW w:w="2142" w:type="dxa"/>
            <w:vMerge/>
          </w:tcPr>
          <w:p w:rsidR="000F76BF" w:rsidRPr="0025544F" w:rsidRDefault="000F76BF" w:rsidP="0025544F">
            <w:pPr>
              <w:jc w:val="both"/>
            </w:pPr>
          </w:p>
        </w:tc>
      </w:tr>
      <w:tr w:rsidR="00C83404" w:rsidRPr="0025544F" w:rsidTr="0025544F">
        <w:trPr>
          <w:jc w:val="center"/>
        </w:trPr>
        <w:tc>
          <w:tcPr>
            <w:tcW w:w="664" w:type="dxa"/>
          </w:tcPr>
          <w:p w:rsidR="00C83404" w:rsidRPr="0025544F" w:rsidRDefault="00C83404" w:rsidP="0025544F">
            <w:pPr>
              <w:pStyle w:val="a9"/>
              <w:numPr>
                <w:ilvl w:val="0"/>
                <w:numId w:val="2"/>
              </w:numPr>
              <w:ind w:left="0"/>
              <w:jc w:val="both"/>
            </w:pPr>
          </w:p>
        </w:tc>
        <w:tc>
          <w:tcPr>
            <w:tcW w:w="2708" w:type="dxa"/>
          </w:tcPr>
          <w:p w:rsidR="00C83404" w:rsidRPr="0025544F" w:rsidRDefault="0001078F" w:rsidP="0025544F">
            <w:pPr>
              <w:widowControl/>
              <w:autoSpaceDE/>
              <w:autoSpaceDN/>
              <w:adjustRightInd/>
              <w:jc w:val="both"/>
            </w:pPr>
            <w:r w:rsidRPr="0025544F">
              <w:t>Понятие документационного обеспечения управления персоналом, особенности и виды кадровой документации.</w:t>
            </w:r>
          </w:p>
        </w:tc>
        <w:tc>
          <w:tcPr>
            <w:tcW w:w="1360" w:type="dxa"/>
          </w:tcPr>
          <w:p w:rsidR="00C83404" w:rsidRPr="0025544F" w:rsidRDefault="00C2044A" w:rsidP="0025544F">
            <w:pPr>
              <w:jc w:val="center"/>
            </w:pPr>
            <w:r w:rsidRPr="0025544F">
              <w:t>18</w:t>
            </w:r>
          </w:p>
        </w:tc>
        <w:tc>
          <w:tcPr>
            <w:tcW w:w="824" w:type="dxa"/>
          </w:tcPr>
          <w:p w:rsidR="00C83404" w:rsidRPr="0025544F" w:rsidRDefault="00DF1C32" w:rsidP="0025544F">
            <w:pPr>
              <w:jc w:val="center"/>
            </w:pPr>
            <w:r w:rsidRPr="0025544F">
              <w:t>4</w:t>
            </w:r>
          </w:p>
        </w:tc>
        <w:tc>
          <w:tcPr>
            <w:tcW w:w="1035" w:type="dxa"/>
          </w:tcPr>
          <w:p w:rsidR="00C83404" w:rsidRPr="0025544F" w:rsidRDefault="005C043A" w:rsidP="0025544F">
            <w:pPr>
              <w:jc w:val="center"/>
            </w:pPr>
            <w:r w:rsidRPr="0025544F">
              <w:t>6</w:t>
            </w:r>
          </w:p>
        </w:tc>
        <w:tc>
          <w:tcPr>
            <w:tcW w:w="838" w:type="dxa"/>
          </w:tcPr>
          <w:p w:rsidR="00C83404" w:rsidRPr="0025544F" w:rsidRDefault="00C83404" w:rsidP="0025544F">
            <w:pPr>
              <w:jc w:val="center"/>
            </w:pPr>
          </w:p>
        </w:tc>
        <w:tc>
          <w:tcPr>
            <w:tcW w:w="2142" w:type="dxa"/>
          </w:tcPr>
          <w:p w:rsidR="00C83404" w:rsidRPr="0025544F" w:rsidRDefault="005C043A" w:rsidP="0025544F">
            <w:pPr>
              <w:jc w:val="center"/>
            </w:pPr>
            <w:r w:rsidRPr="0025544F">
              <w:t>4</w:t>
            </w:r>
          </w:p>
        </w:tc>
      </w:tr>
      <w:tr w:rsidR="005C043A" w:rsidRPr="0025544F" w:rsidTr="0025544F">
        <w:trPr>
          <w:jc w:val="center"/>
        </w:trPr>
        <w:tc>
          <w:tcPr>
            <w:tcW w:w="664" w:type="dxa"/>
          </w:tcPr>
          <w:p w:rsidR="005C043A" w:rsidRPr="0025544F" w:rsidRDefault="005C043A" w:rsidP="0025544F">
            <w:pPr>
              <w:pStyle w:val="a9"/>
              <w:numPr>
                <w:ilvl w:val="0"/>
                <w:numId w:val="2"/>
              </w:numPr>
              <w:ind w:left="0"/>
              <w:jc w:val="both"/>
            </w:pPr>
          </w:p>
        </w:tc>
        <w:tc>
          <w:tcPr>
            <w:tcW w:w="2708" w:type="dxa"/>
          </w:tcPr>
          <w:p w:rsidR="005C043A" w:rsidRPr="0025544F" w:rsidRDefault="005C043A" w:rsidP="0025544F">
            <w:pPr>
              <w:widowControl/>
              <w:autoSpaceDE/>
              <w:autoSpaceDN/>
              <w:adjustRightInd/>
            </w:pPr>
            <w:r w:rsidRPr="0025544F">
              <w:t>Стандарты делопроизводства</w:t>
            </w:r>
          </w:p>
        </w:tc>
        <w:tc>
          <w:tcPr>
            <w:tcW w:w="1360" w:type="dxa"/>
          </w:tcPr>
          <w:p w:rsidR="005C043A" w:rsidRPr="0025544F" w:rsidRDefault="005C043A" w:rsidP="0025544F">
            <w:pPr>
              <w:jc w:val="center"/>
            </w:pPr>
            <w:r w:rsidRPr="0025544F">
              <w:t>24</w:t>
            </w:r>
          </w:p>
        </w:tc>
        <w:tc>
          <w:tcPr>
            <w:tcW w:w="824" w:type="dxa"/>
          </w:tcPr>
          <w:p w:rsidR="005C043A" w:rsidRPr="0025544F" w:rsidRDefault="005C043A" w:rsidP="0025544F">
            <w:pPr>
              <w:jc w:val="center"/>
            </w:pPr>
            <w:r w:rsidRPr="0025544F">
              <w:t>8</w:t>
            </w:r>
          </w:p>
        </w:tc>
        <w:tc>
          <w:tcPr>
            <w:tcW w:w="1035" w:type="dxa"/>
          </w:tcPr>
          <w:p w:rsidR="005C043A" w:rsidRPr="0025544F" w:rsidRDefault="005C043A" w:rsidP="0025544F">
            <w:pPr>
              <w:jc w:val="center"/>
            </w:pPr>
            <w:r w:rsidRPr="0025544F">
              <w:t>12</w:t>
            </w:r>
            <w:r w:rsidR="00275722" w:rsidRPr="0025544F">
              <w:t>(8</w:t>
            </w:r>
            <w:r w:rsidRPr="0025544F">
              <w:t>*)</w:t>
            </w:r>
          </w:p>
        </w:tc>
        <w:tc>
          <w:tcPr>
            <w:tcW w:w="838" w:type="dxa"/>
          </w:tcPr>
          <w:p w:rsidR="005C043A" w:rsidRPr="0025544F" w:rsidRDefault="005C043A" w:rsidP="0025544F">
            <w:pPr>
              <w:jc w:val="center"/>
            </w:pPr>
          </w:p>
        </w:tc>
        <w:tc>
          <w:tcPr>
            <w:tcW w:w="2142" w:type="dxa"/>
          </w:tcPr>
          <w:p w:rsidR="005C043A" w:rsidRPr="0025544F" w:rsidRDefault="005C043A" w:rsidP="0025544F">
            <w:pPr>
              <w:jc w:val="center"/>
            </w:pPr>
            <w:r w:rsidRPr="0025544F">
              <w:t>6</w:t>
            </w:r>
          </w:p>
        </w:tc>
      </w:tr>
      <w:tr w:rsidR="005C043A" w:rsidRPr="0025544F" w:rsidTr="0025544F">
        <w:trPr>
          <w:jc w:val="center"/>
        </w:trPr>
        <w:tc>
          <w:tcPr>
            <w:tcW w:w="664" w:type="dxa"/>
          </w:tcPr>
          <w:p w:rsidR="005C043A" w:rsidRPr="0025544F" w:rsidRDefault="005C043A" w:rsidP="0025544F">
            <w:pPr>
              <w:pStyle w:val="a9"/>
              <w:numPr>
                <w:ilvl w:val="0"/>
                <w:numId w:val="2"/>
              </w:numPr>
              <w:ind w:left="0"/>
              <w:jc w:val="both"/>
            </w:pPr>
          </w:p>
        </w:tc>
        <w:tc>
          <w:tcPr>
            <w:tcW w:w="2708" w:type="dxa"/>
          </w:tcPr>
          <w:p w:rsidR="005C043A" w:rsidRPr="0025544F" w:rsidRDefault="005C043A" w:rsidP="0025544F">
            <w:pPr>
              <w:jc w:val="both"/>
            </w:pPr>
            <w:r w:rsidRPr="0025544F">
              <w:t>Организационные документы по  управлению персоналом</w:t>
            </w:r>
          </w:p>
        </w:tc>
        <w:tc>
          <w:tcPr>
            <w:tcW w:w="1360" w:type="dxa"/>
          </w:tcPr>
          <w:p w:rsidR="005C043A" w:rsidRPr="0025544F" w:rsidRDefault="005C043A" w:rsidP="0025544F">
            <w:pPr>
              <w:jc w:val="center"/>
            </w:pPr>
            <w:r w:rsidRPr="0025544F">
              <w:t>24</w:t>
            </w:r>
          </w:p>
        </w:tc>
        <w:tc>
          <w:tcPr>
            <w:tcW w:w="824" w:type="dxa"/>
          </w:tcPr>
          <w:p w:rsidR="005C043A" w:rsidRPr="0025544F" w:rsidRDefault="005C043A" w:rsidP="0025544F">
            <w:pPr>
              <w:jc w:val="center"/>
            </w:pPr>
            <w:r w:rsidRPr="0025544F">
              <w:t>8(2*)</w:t>
            </w:r>
          </w:p>
        </w:tc>
        <w:tc>
          <w:tcPr>
            <w:tcW w:w="1035" w:type="dxa"/>
          </w:tcPr>
          <w:p w:rsidR="005C043A" w:rsidRPr="0025544F" w:rsidRDefault="005C043A" w:rsidP="0025544F">
            <w:pPr>
              <w:jc w:val="center"/>
            </w:pPr>
            <w:r w:rsidRPr="0025544F">
              <w:t>12</w:t>
            </w:r>
            <w:r w:rsidR="00275722" w:rsidRPr="0025544F">
              <w:t>(8</w:t>
            </w:r>
            <w:r w:rsidRPr="0025544F">
              <w:t>*)</w:t>
            </w:r>
          </w:p>
        </w:tc>
        <w:tc>
          <w:tcPr>
            <w:tcW w:w="838" w:type="dxa"/>
          </w:tcPr>
          <w:p w:rsidR="005C043A" w:rsidRPr="0025544F" w:rsidRDefault="005C043A" w:rsidP="0025544F">
            <w:pPr>
              <w:jc w:val="center"/>
            </w:pPr>
          </w:p>
        </w:tc>
        <w:tc>
          <w:tcPr>
            <w:tcW w:w="2142" w:type="dxa"/>
          </w:tcPr>
          <w:p w:rsidR="005C043A" w:rsidRPr="0025544F" w:rsidRDefault="005C043A" w:rsidP="0025544F">
            <w:pPr>
              <w:jc w:val="center"/>
            </w:pPr>
            <w:r w:rsidRPr="0025544F">
              <w:t>6</w:t>
            </w:r>
          </w:p>
        </w:tc>
      </w:tr>
      <w:tr w:rsidR="005C043A" w:rsidRPr="0025544F" w:rsidTr="0025544F">
        <w:trPr>
          <w:jc w:val="center"/>
        </w:trPr>
        <w:tc>
          <w:tcPr>
            <w:tcW w:w="664" w:type="dxa"/>
          </w:tcPr>
          <w:p w:rsidR="005C043A" w:rsidRPr="0025544F" w:rsidRDefault="005C043A" w:rsidP="0025544F">
            <w:pPr>
              <w:pStyle w:val="a9"/>
              <w:numPr>
                <w:ilvl w:val="0"/>
                <w:numId w:val="2"/>
              </w:numPr>
              <w:ind w:left="0"/>
              <w:jc w:val="both"/>
            </w:pPr>
          </w:p>
        </w:tc>
        <w:tc>
          <w:tcPr>
            <w:tcW w:w="2708" w:type="dxa"/>
          </w:tcPr>
          <w:p w:rsidR="005C043A" w:rsidRPr="0025544F" w:rsidRDefault="005C043A" w:rsidP="0025544F">
            <w:pPr>
              <w:jc w:val="both"/>
            </w:pPr>
            <w:r w:rsidRPr="0025544F">
              <w:t>Документирование кадровых процессов</w:t>
            </w:r>
          </w:p>
        </w:tc>
        <w:tc>
          <w:tcPr>
            <w:tcW w:w="1360" w:type="dxa"/>
          </w:tcPr>
          <w:p w:rsidR="005C043A" w:rsidRPr="0025544F" w:rsidRDefault="005C043A" w:rsidP="0025544F">
            <w:pPr>
              <w:jc w:val="center"/>
            </w:pPr>
            <w:r w:rsidRPr="0025544F">
              <w:t>26</w:t>
            </w:r>
          </w:p>
        </w:tc>
        <w:tc>
          <w:tcPr>
            <w:tcW w:w="824" w:type="dxa"/>
          </w:tcPr>
          <w:p w:rsidR="005C043A" w:rsidRPr="0025544F" w:rsidRDefault="005C043A" w:rsidP="0025544F">
            <w:pPr>
              <w:jc w:val="center"/>
            </w:pPr>
            <w:r w:rsidRPr="0025544F">
              <w:t>8(2*)</w:t>
            </w:r>
          </w:p>
        </w:tc>
        <w:tc>
          <w:tcPr>
            <w:tcW w:w="1035" w:type="dxa"/>
          </w:tcPr>
          <w:p w:rsidR="005C043A" w:rsidRPr="0025544F" w:rsidRDefault="005C043A" w:rsidP="0025544F">
            <w:pPr>
              <w:jc w:val="center"/>
            </w:pPr>
            <w:r w:rsidRPr="0025544F">
              <w:t>12(6*)</w:t>
            </w:r>
          </w:p>
        </w:tc>
        <w:tc>
          <w:tcPr>
            <w:tcW w:w="838" w:type="dxa"/>
          </w:tcPr>
          <w:p w:rsidR="005C043A" w:rsidRPr="0025544F" w:rsidRDefault="005C043A" w:rsidP="0025544F">
            <w:pPr>
              <w:jc w:val="center"/>
            </w:pPr>
          </w:p>
        </w:tc>
        <w:tc>
          <w:tcPr>
            <w:tcW w:w="2142" w:type="dxa"/>
          </w:tcPr>
          <w:p w:rsidR="005C043A" w:rsidRPr="0025544F" w:rsidRDefault="005C043A" w:rsidP="0025544F">
            <w:pPr>
              <w:jc w:val="center"/>
            </w:pPr>
            <w:r w:rsidRPr="0025544F">
              <w:t>6</w:t>
            </w:r>
          </w:p>
        </w:tc>
      </w:tr>
      <w:tr w:rsidR="005C043A" w:rsidRPr="0025544F" w:rsidTr="0025544F">
        <w:trPr>
          <w:jc w:val="center"/>
        </w:trPr>
        <w:tc>
          <w:tcPr>
            <w:tcW w:w="664" w:type="dxa"/>
          </w:tcPr>
          <w:p w:rsidR="005C043A" w:rsidRPr="0025544F" w:rsidRDefault="005C043A" w:rsidP="0025544F">
            <w:pPr>
              <w:pStyle w:val="a9"/>
              <w:numPr>
                <w:ilvl w:val="0"/>
                <w:numId w:val="2"/>
              </w:numPr>
              <w:ind w:left="0"/>
              <w:jc w:val="both"/>
            </w:pPr>
          </w:p>
        </w:tc>
        <w:tc>
          <w:tcPr>
            <w:tcW w:w="2708" w:type="dxa"/>
          </w:tcPr>
          <w:p w:rsidR="005C043A" w:rsidRPr="0025544F" w:rsidRDefault="005C043A" w:rsidP="0025544F">
            <w:pPr>
              <w:jc w:val="both"/>
            </w:pPr>
            <w:r w:rsidRPr="0025544F">
              <w:t>Документирование сведений о персонале</w:t>
            </w:r>
          </w:p>
        </w:tc>
        <w:tc>
          <w:tcPr>
            <w:tcW w:w="1360" w:type="dxa"/>
          </w:tcPr>
          <w:p w:rsidR="005C043A" w:rsidRPr="0025544F" w:rsidRDefault="005C043A" w:rsidP="0025544F">
            <w:pPr>
              <w:jc w:val="center"/>
            </w:pPr>
            <w:r w:rsidRPr="0025544F">
              <w:t>26</w:t>
            </w:r>
          </w:p>
        </w:tc>
        <w:tc>
          <w:tcPr>
            <w:tcW w:w="824" w:type="dxa"/>
          </w:tcPr>
          <w:p w:rsidR="005C043A" w:rsidRPr="0025544F" w:rsidRDefault="005C043A" w:rsidP="0025544F">
            <w:pPr>
              <w:jc w:val="center"/>
            </w:pPr>
            <w:r w:rsidRPr="0025544F">
              <w:t>8(2*)</w:t>
            </w:r>
          </w:p>
        </w:tc>
        <w:tc>
          <w:tcPr>
            <w:tcW w:w="1035" w:type="dxa"/>
          </w:tcPr>
          <w:p w:rsidR="005C043A" w:rsidRPr="0025544F" w:rsidRDefault="005C043A" w:rsidP="0025544F">
            <w:pPr>
              <w:jc w:val="center"/>
            </w:pPr>
            <w:r w:rsidRPr="0025544F">
              <w:t>12(6*)</w:t>
            </w:r>
          </w:p>
        </w:tc>
        <w:tc>
          <w:tcPr>
            <w:tcW w:w="838" w:type="dxa"/>
          </w:tcPr>
          <w:p w:rsidR="005C043A" w:rsidRPr="0025544F" w:rsidRDefault="005C043A" w:rsidP="0025544F">
            <w:pPr>
              <w:jc w:val="center"/>
            </w:pPr>
          </w:p>
        </w:tc>
        <w:tc>
          <w:tcPr>
            <w:tcW w:w="2142" w:type="dxa"/>
          </w:tcPr>
          <w:p w:rsidR="005C043A" w:rsidRPr="0025544F" w:rsidRDefault="005C043A" w:rsidP="0025544F">
            <w:pPr>
              <w:jc w:val="center"/>
            </w:pPr>
            <w:r w:rsidRPr="0025544F">
              <w:t>6</w:t>
            </w:r>
          </w:p>
        </w:tc>
      </w:tr>
      <w:tr w:rsidR="005C043A" w:rsidRPr="0025544F" w:rsidTr="0025544F">
        <w:trPr>
          <w:jc w:val="center"/>
        </w:trPr>
        <w:tc>
          <w:tcPr>
            <w:tcW w:w="664" w:type="dxa"/>
          </w:tcPr>
          <w:p w:rsidR="005C043A" w:rsidRPr="0025544F" w:rsidRDefault="005C043A" w:rsidP="0025544F">
            <w:pPr>
              <w:pStyle w:val="a9"/>
              <w:numPr>
                <w:ilvl w:val="0"/>
                <w:numId w:val="2"/>
              </w:numPr>
              <w:ind w:left="0"/>
              <w:jc w:val="both"/>
            </w:pPr>
          </w:p>
        </w:tc>
        <w:tc>
          <w:tcPr>
            <w:tcW w:w="2708" w:type="dxa"/>
          </w:tcPr>
          <w:p w:rsidR="005C043A" w:rsidRPr="0025544F" w:rsidRDefault="005C043A" w:rsidP="0025544F">
            <w:pPr>
              <w:jc w:val="both"/>
            </w:pPr>
            <w:r w:rsidRPr="0025544F">
              <w:t>Организация работы с кадровыми документами</w:t>
            </w:r>
          </w:p>
        </w:tc>
        <w:tc>
          <w:tcPr>
            <w:tcW w:w="1360" w:type="dxa"/>
          </w:tcPr>
          <w:p w:rsidR="005C043A" w:rsidRPr="0025544F" w:rsidRDefault="005C043A" w:rsidP="0025544F">
            <w:pPr>
              <w:jc w:val="center"/>
            </w:pPr>
            <w:r w:rsidRPr="0025544F">
              <w:t>26</w:t>
            </w:r>
          </w:p>
        </w:tc>
        <w:tc>
          <w:tcPr>
            <w:tcW w:w="824" w:type="dxa"/>
          </w:tcPr>
          <w:p w:rsidR="005C043A" w:rsidRPr="0025544F" w:rsidRDefault="005C043A" w:rsidP="0025544F">
            <w:pPr>
              <w:jc w:val="center"/>
            </w:pPr>
            <w:r w:rsidRPr="0025544F">
              <w:t>8(2*)</w:t>
            </w:r>
          </w:p>
        </w:tc>
        <w:tc>
          <w:tcPr>
            <w:tcW w:w="1035" w:type="dxa"/>
          </w:tcPr>
          <w:p w:rsidR="005C043A" w:rsidRPr="0025544F" w:rsidRDefault="005C043A" w:rsidP="0025544F">
            <w:pPr>
              <w:jc w:val="center"/>
            </w:pPr>
            <w:r w:rsidRPr="0025544F">
              <w:t>12(6*)</w:t>
            </w:r>
          </w:p>
        </w:tc>
        <w:tc>
          <w:tcPr>
            <w:tcW w:w="838" w:type="dxa"/>
          </w:tcPr>
          <w:p w:rsidR="005C043A" w:rsidRPr="0025544F" w:rsidRDefault="005C043A" w:rsidP="0025544F">
            <w:pPr>
              <w:jc w:val="center"/>
            </w:pPr>
          </w:p>
        </w:tc>
        <w:tc>
          <w:tcPr>
            <w:tcW w:w="2142" w:type="dxa"/>
          </w:tcPr>
          <w:p w:rsidR="005C043A" w:rsidRPr="0025544F" w:rsidRDefault="005C043A" w:rsidP="0025544F">
            <w:pPr>
              <w:jc w:val="center"/>
            </w:pPr>
            <w:r w:rsidRPr="0025544F">
              <w:t>6</w:t>
            </w:r>
          </w:p>
        </w:tc>
      </w:tr>
      <w:tr w:rsidR="00C83404" w:rsidRPr="0025544F" w:rsidTr="0025544F">
        <w:trPr>
          <w:jc w:val="center"/>
        </w:trPr>
        <w:tc>
          <w:tcPr>
            <w:tcW w:w="664" w:type="dxa"/>
          </w:tcPr>
          <w:p w:rsidR="00C83404" w:rsidRPr="0025544F" w:rsidRDefault="00C83404" w:rsidP="0025544F">
            <w:pPr>
              <w:pStyle w:val="a9"/>
              <w:ind w:left="0"/>
              <w:jc w:val="both"/>
            </w:pPr>
          </w:p>
        </w:tc>
        <w:tc>
          <w:tcPr>
            <w:tcW w:w="2708" w:type="dxa"/>
          </w:tcPr>
          <w:p w:rsidR="00C83404" w:rsidRPr="0025544F" w:rsidRDefault="00A20C4F" w:rsidP="0025544F">
            <w:pPr>
              <w:jc w:val="both"/>
            </w:pPr>
            <w:r w:rsidRPr="0025544F">
              <w:t>Промежуточная аттестация</w:t>
            </w:r>
          </w:p>
        </w:tc>
        <w:tc>
          <w:tcPr>
            <w:tcW w:w="1360" w:type="dxa"/>
          </w:tcPr>
          <w:p w:rsidR="00C83404" w:rsidRPr="0025544F" w:rsidRDefault="00C83404" w:rsidP="0025544F">
            <w:pPr>
              <w:jc w:val="center"/>
            </w:pPr>
          </w:p>
        </w:tc>
        <w:tc>
          <w:tcPr>
            <w:tcW w:w="824" w:type="dxa"/>
          </w:tcPr>
          <w:p w:rsidR="00C83404" w:rsidRPr="0025544F" w:rsidRDefault="00C83404" w:rsidP="0025544F">
            <w:pPr>
              <w:jc w:val="center"/>
            </w:pPr>
          </w:p>
        </w:tc>
        <w:tc>
          <w:tcPr>
            <w:tcW w:w="1035" w:type="dxa"/>
          </w:tcPr>
          <w:p w:rsidR="00C83404" w:rsidRPr="0025544F" w:rsidRDefault="00C440C4" w:rsidP="0025544F">
            <w:pPr>
              <w:jc w:val="center"/>
            </w:pPr>
            <w:r>
              <w:t>2**</w:t>
            </w:r>
          </w:p>
        </w:tc>
        <w:tc>
          <w:tcPr>
            <w:tcW w:w="838" w:type="dxa"/>
          </w:tcPr>
          <w:p w:rsidR="00C83404" w:rsidRPr="0025544F" w:rsidRDefault="00C83404" w:rsidP="0025544F">
            <w:pPr>
              <w:jc w:val="center"/>
            </w:pPr>
          </w:p>
        </w:tc>
        <w:tc>
          <w:tcPr>
            <w:tcW w:w="2142" w:type="dxa"/>
          </w:tcPr>
          <w:p w:rsidR="00C83404" w:rsidRPr="0025544F" w:rsidRDefault="00C83404" w:rsidP="0025544F">
            <w:pPr>
              <w:jc w:val="center"/>
            </w:pPr>
          </w:p>
        </w:tc>
      </w:tr>
      <w:tr w:rsidR="00C83404" w:rsidRPr="0025544F" w:rsidTr="0025544F">
        <w:trPr>
          <w:jc w:val="center"/>
        </w:trPr>
        <w:tc>
          <w:tcPr>
            <w:tcW w:w="664" w:type="dxa"/>
          </w:tcPr>
          <w:p w:rsidR="00C83404" w:rsidRPr="0025544F" w:rsidRDefault="00C83404" w:rsidP="0025544F">
            <w:pPr>
              <w:pStyle w:val="a9"/>
              <w:ind w:left="0"/>
              <w:jc w:val="both"/>
            </w:pPr>
          </w:p>
        </w:tc>
        <w:tc>
          <w:tcPr>
            <w:tcW w:w="2708" w:type="dxa"/>
          </w:tcPr>
          <w:p w:rsidR="00C83404" w:rsidRPr="0025544F" w:rsidRDefault="00A20C4F" w:rsidP="0025544F">
            <w:pPr>
              <w:jc w:val="both"/>
            </w:pPr>
            <w:r w:rsidRPr="0025544F">
              <w:t xml:space="preserve">Итого </w:t>
            </w:r>
          </w:p>
        </w:tc>
        <w:tc>
          <w:tcPr>
            <w:tcW w:w="1360" w:type="dxa"/>
          </w:tcPr>
          <w:p w:rsidR="00C83404" w:rsidRPr="0025544F" w:rsidRDefault="00C2044A" w:rsidP="0025544F">
            <w:pPr>
              <w:jc w:val="center"/>
            </w:pPr>
            <w:r w:rsidRPr="0025544F">
              <w:t>144</w:t>
            </w:r>
          </w:p>
        </w:tc>
        <w:tc>
          <w:tcPr>
            <w:tcW w:w="824" w:type="dxa"/>
          </w:tcPr>
          <w:p w:rsidR="00C83404" w:rsidRPr="0025544F" w:rsidRDefault="00DF1C32" w:rsidP="0025544F">
            <w:pPr>
              <w:jc w:val="center"/>
            </w:pPr>
            <w:r w:rsidRPr="0025544F">
              <w:t>44</w:t>
            </w:r>
          </w:p>
        </w:tc>
        <w:tc>
          <w:tcPr>
            <w:tcW w:w="1035" w:type="dxa"/>
          </w:tcPr>
          <w:p w:rsidR="00C83404" w:rsidRPr="0025544F" w:rsidRDefault="005C043A" w:rsidP="0025544F">
            <w:pPr>
              <w:jc w:val="center"/>
            </w:pPr>
            <w:r w:rsidRPr="0025544F">
              <w:t>66</w:t>
            </w:r>
          </w:p>
        </w:tc>
        <w:tc>
          <w:tcPr>
            <w:tcW w:w="838" w:type="dxa"/>
          </w:tcPr>
          <w:p w:rsidR="00C83404" w:rsidRPr="0025544F" w:rsidRDefault="00C83404" w:rsidP="0025544F">
            <w:pPr>
              <w:jc w:val="center"/>
            </w:pPr>
          </w:p>
        </w:tc>
        <w:tc>
          <w:tcPr>
            <w:tcW w:w="2142" w:type="dxa"/>
          </w:tcPr>
          <w:p w:rsidR="00C83404" w:rsidRPr="0025544F" w:rsidRDefault="005C043A" w:rsidP="0025544F">
            <w:pPr>
              <w:jc w:val="center"/>
            </w:pPr>
            <w:r w:rsidRPr="0025544F">
              <w:t>34</w:t>
            </w:r>
          </w:p>
        </w:tc>
      </w:tr>
    </w:tbl>
    <w:p w:rsidR="000F76BF" w:rsidRPr="0025544F" w:rsidRDefault="009F3E1E" w:rsidP="0025544F">
      <w:pPr>
        <w:jc w:val="both"/>
      </w:pPr>
      <w:r w:rsidRPr="0025544F">
        <w:t>*- в интерактивной форме</w:t>
      </w:r>
    </w:p>
    <w:p w:rsidR="00C440C4" w:rsidRDefault="00C440C4" w:rsidP="00C440C4">
      <w:pPr>
        <w:widowControl/>
        <w:autoSpaceDE/>
        <w:adjustRightInd/>
      </w:pPr>
      <w:r>
        <w:t>**включена в трудоемкость практических/семинарских/лабораторных занятий</w:t>
      </w:r>
    </w:p>
    <w:p w:rsidR="009F3FA0" w:rsidRPr="0025544F" w:rsidRDefault="009F3FA0" w:rsidP="0025544F">
      <w:pPr>
        <w:jc w:val="both"/>
      </w:pPr>
    </w:p>
    <w:p w:rsidR="00386403" w:rsidRPr="0025544F" w:rsidRDefault="000F76BF" w:rsidP="0025544F">
      <w:pPr>
        <w:pStyle w:val="a9"/>
        <w:numPr>
          <w:ilvl w:val="2"/>
          <w:numId w:val="1"/>
        </w:numPr>
        <w:ind w:left="0"/>
        <w:jc w:val="both"/>
      </w:pPr>
      <w:r w:rsidRPr="0025544F">
        <w:t>Заочная форма обучения</w:t>
      </w:r>
    </w:p>
    <w:tbl>
      <w:tblPr>
        <w:tblStyle w:val="a8"/>
        <w:tblW w:w="10206" w:type="dxa"/>
        <w:jc w:val="center"/>
        <w:tblLook w:val="04A0" w:firstRow="1" w:lastRow="0" w:firstColumn="1" w:lastColumn="0" w:noHBand="0" w:noVBand="1"/>
      </w:tblPr>
      <w:tblGrid>
        <w:gridCol w:w="707"/>
        <w:gridCol w:w="2888"/>
        <w:gridCol w:w="1450"/>
        <w:gridCol w:w="879"/>
        <w:gridCol w:w="1104"/>
        <w:gridCol w:w="894"/>
        <w:gridCol w:w="2284"/>
      </w:tblGrid>
      <w:tr w:rsidR="00C2044A" w:rsidRPr="0025544F" w:rsidTr="0025544F">
        <w:trPr>
          <w:jc w:val="center"/>
        </w:trPr>
        <w:tc>
          <w:tcPr>
            <w:tcW w:w="664" w:type="dxa"/>
            <w:vMerge w:val="restart"/>
          </w:tcPr>
          <w:p w:rsidR="00C2044A" w:rsidRPr="0025544F" w:rsidRDefault="00C2044A" w:rsidP="0025544F">
            <w:pPr>
              <w:jc w:val="center"/>
              <w:rPr>
                <w:b/>
              </w:rPr>
            </w:pPr>
          </w:p>
          <w:p w:rsidR="00C2044A" w:rsidRPr="0025544F" w:rsidRDefault="00C2044A" w:rsidP="0025544F">
            <w:pPr>
              <w:jc w:val="center"/>
              <w:rPr>
                <w:b/>
              </w:rPr>
            </w:pPr>
            <w:r w:rsidRPr="0025544F">
              <w:rPr>
                <w:b/>
              </w:rPr>
              <w:t>№ п/п</w:t>
            </w:r>
          </w:p>
        </w:tc>
        <w:tc>
          <w:tcPr>
            <w:tcW w:w="2708" w:type="dxa"/>
            <w:vMerge w:val="restart"/>
          </w:tcPr>
          <w:p w:rsidR="00C2044A" w:rsidRPr="0025544F" w:rsidRDefault="00C2044A" w:rsidP="0025544F">
            <w:pPr>
              <w:jc w:val="center"/>
              <w:rPr>
                <w:b/>
              </w:rPr>
            </w:pPr>
          </w:p>
          <w:p w:rsidR="00C2044A" w:rsidRPr="0025544F" w:rsidRDefault="00C2044A" w:rsidP="0025544F">
            <w:pPr>
              <w:jc w:val="center"/>
              <w:rPr>
                <w:b/>
              </w:rPr>
            </w:pPr>
            <w:r w:rsidRPr="0025544F">
              <w:rPr>
                <w:b/>
              </w:rPr>
              <w:t>Раздел/тема</w:t>
            </w:r>
          </w:p>
        </w:tc>
        <w:tc>
          <w:tcPr>
            <w:tcW w:w="1360" w:type="dxa"/>
            <w:vMerge w:val="restart"/>
          </w:tcPr>
          <w:p w:rsidR="00C2044A" w:rsidRPr="0025544F" w:rsidRDefault="00C2044A" w:rsidP="0025544F">
            <w:pPr>
              <w:jc w:val="center"/>
              <w:rPr>
                <w:b/>
              </w:rPr>
            </w:pPr>
          </w:p>
          <w:p w:rsidR="00C2044A" w:rsidRPr="0025544F" w:rsidRDefault="00C2044A" w:rsidP="0025544F">
            <w:pPr>
              <w:jc w:val="center"/>
              <w:rPr>
                <w:b/>
              </w:rPr>
            </w:pPr>
            <w:r w:rsidRPr="0025544F">
              <w:rPr>
                <w:b/>
              </w:rPr>
              <w:t>Всего час.</w:t>
            </w:r>
          </w:p>
        </w:tc>
        <w:tc>
          <w:tcPr>
            <w:tcW w:w="4839" w:type="dxa"/>
            <w:gridSpan w:val="4"/>
          </w:tcPr>
          <w:p w:rsidR="00C2044A" w:rsidRPr="0025544F" w:rsidRDefault="00C2044A" w:rsidP="0025544F">
            <w:pPr>
              <w:jc w:val="center"/>
              <w:rPr>
                <w:b/>
              </w:rPr>
            </w:pPr>
            <w:r w:rsidRPr="0025544F">
              <w:rPr>
                <w:b/>
              </w:rPr>
              <w:t>Виды учебной работы (в часах)</w:t>
            </w:r>
          </w:p>
        </w:tc>
      </w:tr>
      <w:tr w:rsidR="00C2044A" w:rsidRPr="0025544F" w:rsidTr="0025544F">
        <w:trPr>
          <w:jc w:val="center"/>
        </w:trPr>
        <w:tc>
          <w:tcPr>
            <w:tcW w:w="664" w:type="dxa"/>
            <w:vMerge/>
          </w:tcPr>
          <w:p w:rsidR="00C2044A" w:rsidRPr="0025544F" w:rsidRDefault="00C2044A" w:rsidP="0025544F">
            <w:pPr>
              <w:jc w:val="center"/>
              <w:rPr>
                <w:b/>
              </w:rPr>
            </w:pPr>
          </w:p>
        </w:tc>
        <w:tc>
          <w:tcPr>
            <w:tcW w:w="2708" w:type="dxa"/>
            <w:vMerge/>
          </w:tcPr>
          <w:p w:rsidR="00C2044A" w:rsidRPr="0025544F" w:rsidRDefault="00C2044A" w:rsidP="0025544F">
            <w:pPr>
              <w:jc w:val="center"/>
              <w:rPr>
                <w:b/>
              </w:rPr>
            </w:pPr>
          </w:p>
        </w:tc>
        <w:tc>
          <w:tcPr>
            <w:tcW w:w="1360" w:type="dxa"/>
            <w:vMerge/>
          </w:tcPr>
          <w:p w:rsidR="00C2044A" w:rsidRPr="0025544F" w:rsidRDefault="00C2044A" w:rsidP="0025544F">
            <w:pPr>
              <w:jc w:val="center"/>
              <w:rPr>
                <w:b/>
              </w:rPr>
            </w:pPr>
          </w:p>
        </w:tc>
        <w:tc>
          <w:tcPr>
            <w:tcW w:w="2697" w:type="dxa"/>
            <w:gridSpan w:val="3"/>
          </w:tcPr>
          <w:p w:rsidR="00C2044A" w:rsidRPr="0025544F" w:rsidRDefault="00C2044A" w:rsidP="0025544F">
            <w:pPr>
              <w:jc w:val="center"/>
              <w:rPr>
                <w:b/>
              </w:rPr>
            </w:pPr>
            <w:r w:rsidRPr="0025544F">
              <w:rPr>
                <w:b/>
              </w:rPr>
              <w:t>Аудиторная работа</w:t>
            </w:r>
          </w:p>
        </w:tc>
        <w:tc>
          <w:tcPr>
            <w:tcW w:w="2142" w:type="dxa"/>
            <w:vMerge w:val="restart"/>
          </w:tcPr>
          <w:p w:rsidR="00C2044A" w:rsidRPr="0025544F" w:rsidRDefault="00C2044A" w:rsidP="0025544F">
            <w:pPr>
              <w:jc w:val="center"/>
              <w:rPr>
                <w:b/>
              </w:rPr>
            </w:pPr>
            <w:r w:rsidRPr="0025544F">
              <w:rPr>
                <w:b/>
              </w:rPr>
              <w:t>Самостоятельная работа</w:t>
            </w:r>
          </w:p>
        </w:tc>
      </w:tr>
      <w:tr w:rsidR="00C2044A" w:rsidRPr="0025544F" w:rsidTr="0025544F">
        <w:trPr>
          <w:jc w:val="center"/>
        </w:trPr>
        <w:tc>
          <w:tcPr>
            <w:tcW w:w="664" w:type="dxa"/>
            <w:vMerge/>
          </w:tcPr>
          <w:p w:rsidR="00C2044A" w:rsidRPr="0025544F" w:rsidRDefault="00C2044A" w:rsidP="0025544F">
            <w:pPr>
              <w:jc w:val="both"/>
            </w:pPr>
          </w:p>
        </w:tc>
        <w:tc>
          <w:tcPr>
            <w:tcW w:w="2708" w:type="dxa"/>
            <w:vMerge/>
          </w:tcPr>
          <w:p w:rsidR="00C2044A" w:rsidRPr="0025544F" w:rsidRDefault="00C2044A" w:rsidP="0025544F">
            <w:pPr>
              <w:jc w:val="both"/>
            </w:pPr>
          </w:p>
        </w:tc>
        <w:tc>
          <w:tcPr>
            <w:tcW w:w="1360" w:type="dxa"/>
            <w:vMerge/>
          </w:tcPr>
          <w:p w:rsidR="00C2044A" w:rsidRPr="0025544F" w:rsidRDefault="00C2044A" w:rsidP="0025544F">
            <w:pPr>
              <w:jc w:val="both"/>
            </w:pPr>
          </w:p>
        </w:tc>
        <w:tc>
          <w:tcPr>
            <w:tcW w:w="824" w:type="dxa"/>
          </w:tcPr>
          <w:p w:rsidR="00C2044A" w:rsidRPr="0025544F" w:rsidRDefault="00C2044A" w:rsidP="0025544F">
            <w:pPr>
              <w:jc w:val="center"/>
              <w:rPr>
                <w:b/>
              </w:rPr>
            </w:pPr>
            <w:r w:rsidRPr="0025544F">
              <w:rPr>
                <w:b/>
              </w:rPr>
              <w:t>ЛК</w:t>
            </w:r>
          </w:p>
        </w:tc>
        <w:tc>
          <w:tcPr>
            <w:tcW w:w="1035" w:type="dxa"/>
          </w:tcPr>
          <w:p w:rsidR="00C2044A" w:rsidRPr="0025544F" w:rsidRDefault="00C2044A" w:rsidP="0025544F">
            <w:pPr>
              <w:jc w:val="center"/>
              <w:rPr>
                <w:b/>
              </w:rPr>
            </w:pPr>
            <w:r w:rsidRPr="0025544F">
              <w:rPr>
                <w:b/>
              </w:rPr>
              <w:t>ПР\</w:t>
            </w:r>
            <w:proofErr w:type="spellStart"/>
            <w:r w:rsidRPr="0025544F">
              <w:rPr>
                <w:b/>
              </w:rPr>
              <w:t>Лаб</w:t>
            </w:r>
            <w:proofErr w:type="spellEnd"/>
          </w:p>
        </w:tc>
        <w:tc>
          <w:tcPr>
            <w:tcW w:w="838" w:type="dxa"/>
          </w:tcPr>
          <w:p w:rsidR="00C2044A" w:rsidRPr="0025544F" w:rsidRDefault="00C2044A" w:rsidP="0025544F">
            <w:pPr>
              <w:jc w:val="center"/>
              <w:rPr>
                <w:b/>
              </w:rPr>
            </w:pPr>
            <w:r w:rsidRPr="0025544F">
              <w:rPr>
                <w:b/>
              </w:rPr>
              <w:t>СЕМ</w:t>
            </w:r>
          </w:p>
        </w:tc>
        <w:tc>
          <w:tcPr>
            <w:tcW w:w="2142" w:type="dxa"/>
            <w:vMerge/>
          </w:tcPr>
          <w:p w:rsidR="00C2044A" w:rsidRPr="0025544F" w:rsidRDefault="00C2044A" w:rsidP="0025544F">
            <w:pPr>
              <w:jc w:val="both"/>
            </w:pPr>
          </w:p>
        </w:tc>
      </w:tr>
      <w:tr w:rsidR="00C2044A" w:rsidRPr="0025544F" w:rsidTr="0025544F">
        <w:trPr>
          <w:jc w:val="center"/>
        </w:trPr>
        <w:tc>
          <w:tcPr>
            <w:tcW w:w="664" w:type="dxa"/>
          </w:tcPr>
          <w:p w:rsidR="00C2044A" w:rsidRPr="0025544F" w:rsidRDefault="00C2044A" w:rsidP="0025544F">
            <w:pPr>
              <w:pStyle w:val="a9"/>
              <w:numPr>
                <w:ilvl w:val="0"/>
                <w:numId w:val="35"/>
              </w:numPr>
              <w:ind w:left="0"/>
              <w:jc w:val="both"/>
            </w:pPr>
          </w:p>
        </w:tc>
        <w:tc>
          <w:tcPr>
            <w:tcW w:w="2708" w:type="dxa"/>
          </w:tcPr>
          <w:p w:rsidR="00C2044A" w:rsidRPr="0025544F" w:rsidRDefault="00C2044A" w:rsidP="0025544F">
            <w:pPr>
              <w:widowControl/>
              <w:autoSpaceDE/>
              <w:autoSpaceDN/>
              <w:adjustRightInd/>
              <w:jc w:val="both"/>
            </w:pPr>
            <w:r w:rsidRPr="0025544F">
              <w:t>Понятие документационного обеспечения управления персоналом, особенности и виды кадровой документации.</w:t>
            </w:r>
          </w:p>
        </w:tc>
        <w:tc>
          <w:tcPr>
            <w:tcW w:w="1360" w:type="dxa"/>
          </w:tcPr>
          <w:p w:rsidR="00C2044A" w:rsidRPr="0025544F" w:rsidRDefault="00922A13" w:rsidP="0025544F">
            <w:pPr>
              <w:jc w:val="center"/>
            </w:pPr>
            <w:r w:rsidRPr="0025544F">
              <w:t>23</w:t>
            </w:r>
          </w:p>
        </w:tc>
        <w:tc>
          <w:tcPr>
            <w:tcW w:w="824" w:type="dxa"/>
          </w:tcPr>
          <w:p w:rsidR="00C2044A" w:rsidRPr="0025544F" w:rsidRDefault="00922A13" w:rsidP="0025544F">
            <w:pPr>
              <w:jc w:val="center"/>
            </w:pPr>
            <w:r w:rsidRPr="0025544F">
              <w:t>2</w:t>
            </w:r>
          </w:p>
        </w:tc>
        <w:tc>
          <w:tcPr>
            <w:tcW w:w="1035" w:type="dxa"/>
          </w:tcPr>
          <w:p w:rsidR="00C2044A" w:rsidRPr="0025544F" w:rsidRDefault="00922A13" w:rsidP="0025544F">
            <w:pPr>
              <w:jc w:val="center"/>
            </w:pPr>
            <w:r w:rsidRPr="0025544F">
              <w:t>4(2*)</w:t>
            </w:r>
          </w:p>
        </w:tc>
        <w:tc>
          <w:tcPr>
            <w:tcW w:w="838" w:type="dxa"/>
          </w:tcPr>
          <w:p w:rsidR="00C2044A" w:rsidRPr="0025544F" w:rsidRDefault="00C2044A" w:rsidP="0025544F">
            <w:pPr>
              <w:jc w:val="center"/>
            </w:pPr>
          </w:p>
        </w:tc>
        <w:tc>
          <w:tcPr>
            <w:tcW w:w="2142" w:type="dxa"/>
          </w:tcPr>
          <w:p w:rsidR="00C2044A" w:rsidRPr="0025544F" w:rsidRDefault="00922A13" w:rsidP="0025544F">
            <w:pPr>
              <w:jc w:val="center"/>
            </w:pPr>
            <w:r w:rsidRPr="0025544F">
              <w:t>17</w:t>
            </w:r>
          </w:p>
        </w:tc>
      </w:tr>
      <w:tr w:rsidR="00922A13" w:rsidRPr="0025544F" w:rsidTr="0025544F">
        <w:trPr>
          <w:jc w:val="center"/>
        </w:trPr>
        <w:tc>
          <w:tcPr>
            <w:tcW w:w="664" w:type="dxa"/>
          </w:tcPr>
          <w:p w:rsidR="00922A13" w:rsidRPr="0025544F" w:rsidRDefault="00922A13" w:rsidP="0025544F">
            <w:pPr>
              <w:pStyle w:val="a9"/>
              <w:numPr>
                <w:ilvl w:val="0"/>
                <w:numId w:val="35"/>
              </w:numPr>
              <w:ind w:left="0"/>
              <w:jc w:val="both"/>
            </w:pPr>
          </w:p>
        </w:tc>
        <w:tc>
          <w:tcPr>
            <w:tcW w:w="2708" w:type="dxa"/>
          </w:tcPr>
          <w:p w:rsidR="00922A13" w:rsidRPr="0025544F" w:rsidRDefault="00922A13" w:rsidP="0025544F">
            <w:pPr>
              <w:widowControl/>
              <w:autoSpaceDE/>
              <w:autoSpaceDN/>
              <w:adjustRightInd/>
            </w:pPr>
            <w:r w:rsidRPr="0025544F">
              <w:t>Стандарты делопроизводства</w:t>
            </w:r>
          </w:p>
        </w:tc>
        <w:tc>
          <w:tcPr>
            <w:tcW w:w="1360" w:type="dxa"/>
          </w:tcPr>
          <w:p w:rsidR="00922A13" w:rsidRPr="0025544F" w:rsidRDefault="00922A13" w:rsidP="0025544F">
            <w:pPr>
              <w:jc w:val="center"/>
            </w:pPr>
            <w:r w:rsidRPr="0025544F">
              <w:t>23</w:t>
            </w:r>
          </w:p>
        </w:tc>
        <w:tc>
          <w:tcPr>
            <w:tcW w:w="824" w:type="dxa"/>
          </w:tcPr>
          <w:p w:rsidR="00922A13" w:rsidRPr="0025544F" w:rsidRDefault="00922A13" w:rsidP="0025544F">
            <w:pPr>
              <w:jc w:val="center"/>
            </w:pPr>
            <w:r w:rsidRPr="0025544F">
              <w:t>2</w:t>
            </w:r>
          </w:p>
        </w:tc>
        <w:tc>
          <w:tcPr>
            <w:tcW w:w="1035" w:type="dxa"/>
          </w:tcPr>
          <w:p w:rsidR="00922A13" w:rsidRPr="0025544F" w:rsidRDefault="00922A13" w:rsidP="0025544F">
            <w:pPr>
              <w:jc w:val="center"/>
            </w:pPr>
            <w:r w:rsidRPr="0025544F">
              <w:t>4(2*)</w:t>
            </w:r>
          </w:p>
        </w:tc>
        <w:tc>
          <w:tcPr>
            <w:tcW w:w="838" w:type="dxa"/>
          </w:tcPr>
          <w:p w:rsidR="00922A13" w:rsidRPr="0025544F" w:rsidRDefault="00922A13" w:rsidP="0025544F">
            <w:pPr>
              <w:jc w:val="center"/>
            </w:pPr>
          </w:p>
        </w:tc>
        <w:tc>
          <w:tcPr>
            <w:tcW w:w="2142" w:type="dxa"/>
          </w:tcPr>
          <w:p w:rsidR="00922A13" w:rsidRPr="0025544F" w:rsidRDefault="00922A13" w:rsidP="0025544F">
            <w:pPr>
              <w:jc w:val="center"/>
            </w:pPr>
            <w:r w:rsidRPr="0025544F">
              <w:t>17</w:t>
            </w:r>
          </w:p>
        </w:tc>
      </w:tr>
      <w:tr w:rsidR="00922A13" w:rsidRPr="0025544F" w:rsidTr="0025544F">
        <w:trPr>
          <w:jc w:val="center"/>
        </w:trPr>
        <w:tc>
          <w:tcPr>
            <w:tcW w:w="664" w:type="dxa"/>
          </w:tcPr>
          <w:p w:rsidR="00922A13" w:rsidRPr="0025544F" w:rsidRDefault="00922A13" w:rsidP="0025544F">
            <w:pPr>
              <w:pStyle w:val="a9"/>
              <w:numPr>
                <w:ilvl w:val="0"/>
                <w:numId w:val="35"/>
              </w:numPr>
              <w:ind w:left="0"/>
              <w:jc w:val="both"/>
            </w:pPr>
          </w:p>
        </w:tc>
        <w:tc>
          <w:tcPr>
            <w:tcW w:w="2708" w:type="dxa"/>
          </w:tcPr>
          <w:p w:rsidR="00922A13" w:rsidRPr="0025544F" w:rsidRDefault="00922A13" w:rsidP="0025544F">
            <w:pPr>
              <w:jc w:val="both"/>
            </w:pPr>
            <w:r w:rsidRPr="0025544F">
              <w:t>Организационные документы по  управлению персоналом</w:t>
            </w:r>
          </w:p>
        </w:tc>
        <w:tc>
          <w:tcPr>
            <w:tcW w:w="1360" w:type="dxa"/>
          </w:tcPr>
          <w:p w:rsidR="00922A13" w:rsidRPr="0025544F" w:rsidRDefault="00922A13" w:rsidP="0025544F">
            <w:pPr>
              <w:jc w:val="center"/>
            </w:pPr>
            <w:r w:rsidRPr="0025544F">
              <w:t>23</w:t>
            </w:r>
          </w:p>
        </w:tc>
        <w:tc>
          <w:tcPr>
            <w:tcW w:w="824" w:type="dxa"/>
          </w:tcPr>
          <w:p w:rsidR="00922A13" w:rsidRPr="0025544F" w:rsidRDefault="00922A13" w:rsidP="0025544F">
            <w:pPr>
              <w:jc w:val="center"/>
            </w:pPr>
            <w:r w:rsidRPr="0025544F">
              <w:t>2</w:t>
            </w:r>
          </w:p>
        </w:tc>
        <w:tc>
          <w:tcPr>
            <w:tcW w:w="1035" w:type="dxa"/>
          </w:tcPr>
          <w:p w:rsidR="00922A13" w:rsidRPr="0025544F" w:rsidRDefault="00922A13" w:rsidP="0025544F">
            <w:pPr>
              <w:jc w:val="center"/>
            </w:pPr>
            <w:r w:rsidRPr="0025544F">
              <w:t>4(2*)</w:t>
            </w:r>
          </w:p>
        </w:tc>
        <w:tc>
          <w:tcPr>
            <w:tcW w:w="838" w:type="dxa"/>
          </w:tcPr>
          <w:p w:rsidR="00922A13" w:rsidRPr="0025544F" w:rsidRDefault="00922A13" w:rsidP="0025544F">
            <w:pPr>
              <w:jc w:val="center"/>
            </w:pPr>
          </w:p>
        </w:tc>
        <w:tc>
          <w:tcPr>
            <w:tcW w:w="2142" w:type="dxa"/>
          </w:tcPr>
          <w:p w:rsidR="00922A13" w:rsidRPr="0025544F" w:rsidRDefault="00922A13" w:rsidP="0025544F">
            <w:pPr>
              <w:jc w:val="center"/>
            </w:pPr>
            <w:r w:rsidRPr="0025544F">
              <w:t>17</w:t>
            </w:r>
          </w:p>
        </w:tc>
      </w:tr>
      <w:tr w:rsidR="00922A13" w:rsidRPr="0025544F" w:rsidTr="0025544F">
        <w:trPr>
          <w:jc w:val="center"/>
        </w:trPr>
        <w:tc>
          <w:tcPr>
            <w:tcW w:w="664" w:type="dxa"/>
          </w:tcPr>
          <w:p w:rsidR="00922A13" w:rsidRPr="0025544F" w:rsidRDefault="00922A13" w:rsidP="0025544F">
            <w:pPr>
              <w:pStyle w:val="a9"/>
              <w:numPr>
                <w:ilvl w:val="0"/>
                <w:numId w:val="35"/>
              </w:numPr>
              <w:ind w:left="0"/>
              <w:jc w:val="both"/>
            </w:pPr>
          </w:p>
        </w:tc>
        <w:tc>
          <w:tcPr>
            <w:tcW w:w="2708" w:type="dxa"/>
          </w:tcPr>
          <w:p w:rsidR="00922A13" w:rsidRPr="0025544F" w:rsidRDefault="00922A13" w:rsidP="0025544F">
            <w:pPr>
              <w:jc w:val="both"/>
            </w:pPr>
            <w:r w:rsidRPr="0025544F">
              <w:t>Документирование кадровых процессов</w:t>
            </w:r>
          </w:p>
        </w:tc>
        <w:tc>
          <w:tcPr>
            <w:tcW w:w="1360" w:type="dxa"/>
          </w:tcPr>
          <w:p w:rsidR="00922A13" w:rsidRPr="0025544F" w:rsidRDefault="00922A13" w:rsidP="0025544F">
            <w:pPr>
              <w:jc w:val="center"/>
            </w:pPr>
            <w:r w:rsidRPr="0025544F">
              <w:t>23</w:t>
            </w:r>
          </w:p>
        </w:tc>
        <w:tc>
          <w:tcPr>
            <w:tcW w:w="824" w:type="dxa"/>
          </w:tcPr>
          <w:p w:rsidR="00922A13" w:rsidRPr="0025544F" w:rsidRDefault="00922A13" w:rsidP="0025544F">
            <w:pPr>
              <w:jc w:val="center"/>
            </w:pPr>
            <w:r w:rsidRPr="0025544F">
              <w:t>2(1*)</w:t>
            </w:r>
          </w:p>
        </w:tc>
        <w:tc>
          <w:tcPr>
            <w:tcW w:w="1035" w:type="dxa"/>
          </w:tcPr>
          <w:p w:rsidR="00922A13" w:rsidRPr="0025544F" w:rsidRDefault="00922A13" w:rsidP="0025544F">
            <w:pPr>
              <w:jc w:val="center"/>
            </w:pPr>
            <w:r w:rsidRPr="0025544F">
              <w:t>4(2*)</w:t>
            </w:r>
          </w:p>
        </w:tc>
        <w:tc>
          <w:tcPr>
            <w:tcW w:w="838" w:type="dxa"/>
          </w:tcPr>
          <w:p w:rsidR="00922A13" w:rsidRPr="0025544F" w:rsidRDefault="00922A13" w:rsidP="0025544F">
            <w:pPr>
              <w:jc w:val="center"/>
            </w:pPr>
          </w:p>
        </w:tc>
        <w:tc>
          <w:tcPr>
            <w:tcW w:w="2142" w:type="dxa"/>
          </w:tcPr>
          <w:p w:rsidR="00922A13" w:rsidRPr="0025544F" w:rsidRDefault="00922A13" w:rsidP="0025544F">
            <w:pPr>
              <w:jc w:val="center"/>
            </w:pPr>
            <w:r w:rsidRPr="0025544F">
              <w:t>17</w:t>
            </w:r>
          </w:p>
        </w:tc>
      </w:tr>
      <w:tr w:rsidR="00922A13" w:rsidRPr="0025544F" w:rsidTr="0025544F">
        <w:trPr>
          <w:jc w:val="center"/>
        </w:trPr>
        <w:tc>
          <w:tcPr>
            <w:tcW w:w="664" w:type="dxa"/>
          </w:tcPr>
          <w:p w:rsidR="00922A13" w:rsidRPr="0025544F" w:rsidRDefault="00922A13" w:rsidP="0025544F">
            <w:pPr>
              <w:pStyle w:val="a9"/>
              <w:numPr>
                <w:ilvl w:val="0"/>
                <w:numId w:val="35"/>
              </w:numPr>
              <w:ind w:left="0"/>
              <w:jc w:val="both"/>
            </w:pPr>
          </w:p>
        </w:tc>
        <w:tc>
          <w:tcPr>
            <w:tcW w:w="2708" w:type="dxa"/>
          </w:tcPr>
          <w:p w:rsidR="00922A13" w:rsidRPr="0025544F" w:rsidRDefault="00922A13" w:rsidP="0025544F">
            <w:pPr>
              <w:jc w:val="both"/>
            </w:pPr>
            <w:r w:rsidRPr="0025544F">
              <w:t>Документирование сведений о персонале</w:t>
            </w:r>
          </w:p>
        </w:tc>
        <w:tc>
          <w:tcPr>
            <w:tcW w:w="1360" w:type="dxa"/>
          </w:tcPr>
          <w:p w:rsidR="00922A13" w:rsidRPr="0025544F" w:rsidRDefault="00922A13" w:rsidP="0025544F">
            <w:pPr>
              <w:jc w:val="center"/>
            </w:pPr>
            <w:r w:rsidRPr="0025544F">
              <w:t>24</w:t>
            </w:r>
          </w:p>
        </w:tc>
        <w:tc>
          <w:tcPr>
            <w:tcW w:w="824" w:type="dxa"/>
          </w:tcPr>
          <w:p w:rsidR="00922A13" w:rsidRPr="0025544F" w:rsidRDefault="00922A13" w:rsidP="0025544F">
            <w:pPr>
              <w:jc w:val="center"/>
            </w:pPr>
            <w:r w:rsidRPr="0025544F">
              <w:t>2(1*)</w:t>
            </w:r>
          </w:p>
        </w:tc>
        <w:tc>
          <w:tcPr>
            <w:tcW w:w="1035" w:type="dxa"/>
          </w:tcPr>
          <w:p w:rsidR="00922A13" w:rsidRPr="0025544F" w:rsidRDefault="00922A13" w:rsidP="0025544F">
            <w:pPr>
              <w:jc w:val="center"/>
            </w:pPr>
            <w:r w:rsidRPr="0025544F">
              <w:t>4(2*)</w:t>
            </w:r>
          </w:p>
        </w:tc>
        <w:tc>
          <w:tcPr>
            <w:tcW w:w="838" w:type="dxa"/>
          </w:tcPr>
          <w:p w:rsidR="00922A13" w:rsidRPr="0025544F" w:rsidRDefault="00922A13" w:rsidP="0025544F">
            <w:pPr>
              <w:jc w:val="center"/>
            </w:pPr>
          </w:p>
        </w:tc>
        <w:tc>
          <w:tcPr>
            <w:tcW w:w="2142" w:type="dxa"/>
          </w:tcPr>
          <w:p w:rsidR="00922A13" w:rsidRPr="0025544F" w:rsidRDefault="00922A13" w:rsidP="0025544F">
            <w:pPr>
              <w:jc w:val="center"/>
            </w:pPr>
            <w:r w:rsidRPr="0025544F">
              <w:t>18</w:t>
            </w:r>
          </w:p>
        </w:tc>
      </w:tr>
      <w:tr w:rsidR="00922A13" w:rsidRPr="0025544F" w:rsidTr="0025544F">
        <w:trPr>
          <w:jc w:val="center"/>
        </w:trPr>
        <w:tc>
          <w:tcPr>
            <w:tcW w:w="664" w:type="dxa"/>
          </w:tcPr>
          <w:p w:rsidR="00922A13" w:rsidRPr="0025544F" w:rsidRDefault="00922A13" w:rsidP="0025544F">
            <w:pPr>
              <w:pStyle w:val="a9"/>
              <w:numPr>
                <w:ilvl w:val="0"/>
                <w:numId w:val="35"/>
              </w:numPr>
              <w:ind w:left="0"/>
              <w:jc w:val="both"/>
            </w:pPr>
          </w:p>
        </w:tc>
        <w:tc>
          <w:tcPr>
            <w:tcW w:w="2708" w:type="dxa"/>
          </w:tcPr>
          <w:p w:rsidR="00922A13" w:rsidRPr="0025544F" w:rsidRDefault="00922A13" w:rsidP="0025544F">
            <w:pPr>
              <w:jc w:val="both"/>
            </w:pPr>
            <w:r w:rsidRPr="0025544F">
              <w:t>Организация работы с кадровыми документами</w:t>
            </w:r>
          </w:p>
        </w:tc>
        <w:tc>
          <w:tcPr>
            <w:tcW w:w="1360" w:type="dxa"/>
          </w:tcPr>
          <w:p w:rsidR="00922A13" w:rsidRPr="0025544F" w:rsidRDefault="00922A13" w:rsidP="0025544F">
            <w:pPr>
              <w:jc w:val="center"/>
            </w:pPr>
            <w:r w:rsidRPr="0025544F">
              <w:t>24</w:t>
            </w:r>
          </w:p>
        </w:tc>
        <w:tc>
          <w:tcPr>
            <w:tcW w:w="824" w:type="dxa"/>
          </w:tcPr>
          <w:p w:rsidR="00922A13" w:rsidRPr="0025544F" w:rsidRDefault="00922A13" w:rsidP="0025544F">
            <w:pPr>
              <w:jc w:val="center"/>
            </w:pPr>
            <w:r w:rsidRPr="0025544F">
              <w:t>2(1*)</w:t>
            </w:r>
          </w:p>
        </w:tc>
        <w:tc>
          <w:tcPr>
            <w:tcW w:w="1035" w:type="dxa"/>
          </w:tcPr>
          <w:p w:rsidR="00922A13" w:rsidRPr="0025544F" w:rsidRDefault="00922A13" w:rsidP="0025544F">
            <w:pPr>
              <w:jc w:val="center"/>
            </w:pPr>
            <w:r w:rsidRPr="0025544F">
              <w:t>4(2*)</w:t>
            </w:r>
          </w:p>
        </w:tc>
        <w:tc>
          <w:tcPr>
            <w:tcW w:w="838" w:type="dxa"/>
          </w:tcPr>
          <w:p w:rsidR="00922A13" w:rsidRPr="0025544F" w:rsidRDefault="00922A13" w:rsidP="0025544F">
            <w:pPr>
              <w:jc w:val="center"/>
            </w:pPr>
          </w:p>
        </w:tc>
        <w:tc>
          <w:tcPr>
            <w:tcW w:w="2142" w:type="dxa"/>
          </w:tcPr>
          <w:p w:rsidR="00922A13" w:rsidRPr="0025544F" w:rsidRDefault="00922A13" w:rsidP="0025544F">
            <w:pPr>
              <w:jc w:val="center"/>
            </w:pPr>
            <w:r w:rsidRPr="0025544F">
              <w:t>18</w:t>
            </w:r>
          </w:p>
        </w:tc>
      </w:tr>
      <w:tr w:rsidR="00C2044A" w:rsidRPr="0025544F" w:rsidTr="0025544F">
        <w:trPr>
          <w:jc w:val="center"/>
        </w:trPr>
        <w:tc>
          <w:tcPr>
            <w:tcW w:w="664" w:type="dxa"/>
          </w:tcPr>
          <w:p w:rsidR="00C2044A" w:rsidRPr="0025544F" w:rsidRDefault="00C2044A" w:rsidP="0025544F">
            <w:pPr>
              <w:pStyle w:val="a9"/>
              <w:ind w:left="0"/>
              <w:jc w:val="both"/>
            </w:pPr>
          </w:p>
        </w:tc>
        <w:tc>
          <w:tcPr>
            <w:tcW w:w="2708" w:type="dxa"/>
          </w:tcPr>
          <w:p w:rsidR="00C2044A" w:rsidRPr="0025544F" w:rsidRDefault="00C2044A" w:rsidP="0025544F">
            <w:pPr>
              <w:jc w:val="both"/>
            </w:pPr>
            <w:r w:rsidRPr="0025544F">
              <w:t>Промежуточная аттестация</w:t>
            </w:r>
          </w:p>
        </w:tc>
        <w:tc>
          <w:tcPr>
            <w:tcW w:w="1360" w:type="dxa"/>
          </w:tcPr>
          <w:p w:rsidR="00C2044A" w:rsidRPr="0025544F" w:rsidRDefault="00922A13" w:rsidP="0025544F">
            <w:pPr>
              <w:jc w:val="center"/>
            </w:pPr>
            <w:r w:rsidRPr="0025544F">
              <w:t>4</w:t>
            </w:r>
          </w:p>
        </w:tc>
        <w:tc>
          <w:tcPr>
            <w:tcW w:w="824" w:type="dxa"/>
          </w:tcPr>
          <w:p w:rsidR="00C2044A" w:rsidRPr="0025544F" w:rsidRDefault="00C2044A" w:rsidP="0025544F">
            <w:pPr>
              <w:jc w:val="center"/>
            </w:pPr>
          </w:p>
        </w:tc>
        <w:tc>
          <w:tcPr>
            <w:tcW w:w="1035" w:type="dxa"/>
          </w:tcPr>
          <w:p w:rsidR="00C2044A" w:rsidRPr="0025544F" w:rsidRDefault="00C2044A" w:rsidP="0025544F">
            <w:pPr>
              <w:jc w:val="center"/>
            </w:pPr>
          </w:p>
        </w:tc>
        <w:tc>
          <w:tcPr>
            <w:tcW w:w="838" w:type="dxa"/>
          </w:tcPr>
          <w:p w:rsidR="00C2044A" w:rsidRPr="0025544F" w:rsidRDefault="00C2044A" w:rsidP="0025544F">
            <w:pPr>
              <w:jc w:val="center"/>
            </w:pPr>
          </w:p>
        </w:tc>
        <w:tc>
          <w:tcPr>
            <w:tcW w:w="2142" w:type="dxa"/>
          </w:tcPr>
          <w:p w:rsidR="00C2044A" w:rsidRPr="0025544F" w:rsidRDefault="00C2044A" w:rsidP="0025544F">
            <w:pPr>
              <w:jc w:val="center"/>
            </w:pPr>
          </w:p>
        </w:tc>
      </w:tr>
      <w:tr w:rsidR="00C2044A" w:rsidRPr="0025544F" w:rsidTr="0025544F">
        <w:trPr>
          <w:jc w:val="center"/>
        </w:trPr>
        <w:tc>
          <w:tcPr>
            <w:tcW w:w="664" w:type="dxa"/>
          </w:tcPr>
          <w:p w:rsidR="00C2044A" w:rsidRPr="0025544F" w:rsidRDefault="00C2044A" w:rsidP="0025544F">
            <w:pPr>
              <w:pStyle w:val="a9"/>
              <w:ind w:left="0"/>
              <w:jc w:val="both"/>
            </w:pPr>
          </w:p>
        </w:tc>
        <w:tc>
          <w:tcPr>
            <w:tcW w:w="2708" w:type="dxa"/>
          </w:tcPr>
          <w:p w:rsidR="00C2044A" w:rsidRPr="0025544F" w:rsidRDefault="00C2044A" w:rsidP="0025544F">
            <w:pPr>
              <w:jc w:val="both"/>
            </w:pPr>
            <w:r w:rsidRPr="0025544F">
              <w:t xml:space="preserve">Итого </w:t>
            </w:r>
          </w:p>
        </w:tc>
        <w:tc>
          <w:tcPr>
            <w:tcW w:w="1360" w:type="dxa"/>
          </w:tcPr>
          <w:p w:rsidR="00C2044A" w:rsidRPr="0025544F" w:rsidRDefault="00922A13" w:rsidP="0025544F">
            <w:pPr>
              <w:jc w:val="center"/>
            </w:pPr>
            <w:r w:rsidRPr="0025544F">
              <w:t>144</w:t>
            </w:r>
          </w:p>
        </w:tc>
        <w:tc>
          <w:tcPr>
            <w:tcW w:w="824" w:type="dxa"/>
          </w:tcPr>
          <w:p w:rsidR="00C2044A" w:rsidRPr="0025544F" w:rsidRDefault="00922A13" w:rsidP="0025544F">
            <w:pPr>
              <w:jc w:val="center"/>
            </w:pPr>
            <w:r w:rsidRPr="0025544F">
              <w:t>12</w:t>
            </w:r>
          </w:p>
        </w:tc>
        <w:tc>
          <w:tcPr>
            <w:tcW w:w="1035" w:type="dxa"/>
          </w:tcPr>
          <w:p w:rsidR="00C2044A" w:rsidRPr="0025544F" w:rsidRDefault="00922A13" w:rsidP="0025544F">
            <w:pPr>
              <w:jc w:val="center"/>
            </w:pPr>
            <w:r w:rsidRPr="0025544F">
              <w:t>24</w:t>
            </w:r>
          </w:p>
        </w:tc>
        <w:tc>
          <w:tcPr>
            <w:tcW w:w="838" w:type="dxa"/>
          </w:tcPr>
          <w:p w:rsidR="00C2044A" w:rsidRPr="0025544F" w:rsidRDefault="00C2044A" w:rsidP="0025544F">
            <w:pPr>
              <w:jc w:val="center"/>
            </w:pPr>
          </w:p>
        </w:tc>
        <w:tc>
          <w:tcPr>
            <w:tcW w:w="2142" w:type="dxa"/>
          </w:tcPr>
          <w:p w:rsidR="00C2044A" w:rsidRPr="0025544F" w:rsidRDefault="00922A13" w:rsidP="0025544F">
            <w:pPr>
              <w:jc w:val="center"/>
            </w:pPr>
            <w:r w:rsidRPr="0025544F">
              <w:t>104</w:t>
            </w:r>
          </w:p>
        </w:tc>
      </w:tr>
    </w:tbl>
    <w:p w:rsidR="007C5F58" w:rsidRPr="0025544F" w:rsidRDefault="007C5F58" w:rsidP="0025544F">
      <w:pPr>
        <w:jc w:val="both"/>
      </w:pPr>
    </w:p>
    <w:p w:rsidR="000F76BF" w:rsidRPr="0025544F" w:rsidRDefault="000F76BF" w:rsidP="0025544F">
      <w:pPr>
        <w:jc w:val="both"/>
      </w:pPr>
      <w:r w:rsidRPr="0025544F">
        <w:t xml:space="preserve"> </w:t>
      </w:r>
      <w:r w:rsidR="009F3E1E" w:rsidRPr="0025544F">
        <w:t xml:space="preserve">    *- в интерактивной форме</w:t>
      </w:r>
    </w:p>
    <w:p w:rsidR="00925104" w:rsidRPr="0025544F" w:rsidRDefault="00925104" w:rsidP="0025544F">
      <w:pPr>
        <w:jc w:val="both"/>
      </w:pPr>
    </w:p>
    <w:p w:rsidR="000F76BF" w:rsidRPr="0025544F" w:rsidRDefault="000F76BF" w:rsidP="0025544F">
      <w:pPr>
        <w:pStyle w:val="a9"/>
        <w:numPr>
          <w:ilvl w:val="1"/>
          <w:numId w:val="1"/>
        </w:numPr>
        <w:ind w:left="0"/>
        <w:jc w:val="both"/>
      </w:pPr>
      <w:r w:rsidRPr="0025544F">
        <w:t xml:space="preserve">Программа дисциплины </w:t>
      </w:r>
      <w:r w:rsidR="008D1601" w:rsidRPr="0025544F">
        <w:t>структурированная по темам / разделам</w:t>
      </w:r>
    </w:p>
    <w:p w:rsidR="008D1601" w:rsidRPr="0025544F" w:rsidRDefault="008D1601" w:rsidP="0025544F">
      <w:pPr>
        <w:pStyle w:val="a9"/>
        <w:ind w:left="0"/>
        <w:jc w:val="center"/>
      </w:pPr>
    </w:p>
    <w:p w:rsidR="00651AE3" w:rsidRPr="0025544F" w:rsidRDefault="00651AE3" w:rsidP="0025544F">
      <w:pPr>
        <w:pStyle w:val="a9"/>
        <w:ind w:left="0"/>
        <w:jc w:val="center"/>
      </w:pPr>
      <w:r w:rsidRPr="0025544F">
        <w:t>Содержание лекционного курса</w:t>
      </w:r>
    </w:p>
    <w:tbl>
      <w:tblPr>
        <w:tblStyle w:val="a8"/>
        <w:tblW w:w="10206" w:type="dxa"/>
        <w:jc w:val="center"/>
        <w:tblLook w:val="04A0" w:firstRow="1" w:lastRow="0" w:firstColumn="1" w:lastColumn="0" w:noHBand="0" w:noVBand="1"/>
      </w:tblPr>
      <w:tblGrid>
        <w:gridCol w:w="872"/>
        <w:gridCol w:w="2721"/>
        <w:gridCol w:w="6613"/>
      </w:tblGrid>
      <w:tr w:rsidR="008D1601" w:rsidRPr="0025544F" w:rsidTr="0025544F">
        <w:trPr>
          <w:jc w:val="center"/>
        </w:trPr>
        <w:tc>
          <w:tcPr>
            <w:tcW w:w="817" w:type="dxa"/>
          </w:tcPr>
          <w:p w:rsidR="008D1601" w:rsidRPr="0025544F" w:rsidRDefault="008D1601" w:rsidP="0025544F">
            <w:pPr>
              <w:jc w:val="center"/>
              <w:rPr>
                <w:b/>
              </w:rPr>
            </w:pPr>
            <w:r w:rsidRPr="0025544F">
              <w:rPr>
                <w:b/>
              </w:rPr>
              <w:t>№ п/п</w:t>
            </w:r>
          </w:p>
        </w:tc>
        <w:tc>
          <w:tcPr>
            <w:tcW w:w="2552" w:type="dxa"/>
          </w:tcPr>
          <w:p w:rsidR="008D1601" w:rsidRPr="0025544F" w:rsidRDefault="008D1601" w:rsidP="0025544F">
            <w:pPr>
              <w:jc w:val="center"/>
              <w:rPr>
                <w:b/>
              </w:rPr>
            </w:pPr>
            <w:r w:rsidRPr="0025544F">
              <w:rPr>
                <w:b/>
              </w:rPr>
              <w:t xml:space="preserve">Наименование </w:t>
            </w:r>
            <w:r w:rsidR="009F3FA0" w:rsidRPr="0025544F">
              <w:rPr>
                <w:b/>
              </w:rPr>
              <w:t>темы (</w:t>
            </w:r>
            <w:r w:rsidRPr="0025544F">
              <w:rPr>
                <w:b/>
              </w:rPr>
              <w:t>раздела</w:t>
            </w:r>
            <w:r w:rsidR="009F3FA0" w:rsidRPr="0025544F">
              <w:rPr>
                <w:b/>
              </w:rPr>
              <w:t>)</w:t>
            </w:r>
            <w:r w:rsidRPr="0025544F">
              <w:rPr>
                <w:b/>
              </w:rPr>
              <w:t xml:space="preserve"> дисциплины</w:t>
            </w:r>
          </w:p>
        </w:tc>
        <w:tc>
          <w:tcPr>
            <w:tcW w:w="6202" w:type="dxa"/>
          </w:tcPr>
          <w:p w:rsidR="00BA0DD4" w:rsidRPr="0025544F" w:rsidRDefault="00BA0DD4" w:rsidP="0025544F">
            <w:pPr>
              <w:pStyle w:val="a9"/>
              <w:ind w:left="0"/>
              <w:jc w:val="center"/>
              <w:rPr>
                <w:b/>
              </w:rPr>
            </w:pPr>
            <w:r w:rsidRPr="0025544F">
              <w:rPr>
                <w:b/>
              </w:rPr>
              <w:t>Содержание лекционного курса</w:t>
            </w:r>
          </w:p>
          <w:p w:rsidR="008D1601" w:rsidRPr="0025544F" w:rsidRDefault="008D1601" w:rsidP="0025544F">
            <w:pPr>
              <w:jc w:val="center"/>
              <w:rPr>
                <w:b/>
              </w:rPr>
            </w:pPr>
          </w:p>
        </w:tc>
      </w:tr>
      <w:tr w:rsidR="00CD2326" w:rsidRPr="0025544F" w:rsidTr="0025544F">
        <w:trPr>
          <w:jc w:val="center"/>
        </w:trPr>
        <w:tc>
          <w:tcPr>
            <w:tcW w:w="817" w:type="dxa"/>
          </w:tcPr>
          <w:p w:rsidR="00CD2326" w:rsidRPr="0025544F" w:rsidRDefault="00CD2326" w:rsidP="0025544F">
            <w:pPr>
              <w:pStyle w:val="a9"/>
              <w:numPr>
                <w:ilvl w:val="0"/>
                <w:numId w:val="4"/>
              </w:numPr>
              <w:ind w:left="0"/>
              <w:jc w:val="center"/>
            </w:pPr>
          </w:p>
        </w:tc>
        <w:tc>
          <w:tcPr>
            <w:tcW w:w="2552" w:type="dxa"/>
          </w:tcPr>
          <w:p w:rsidR="00CD2326" w:rsidRPr="0025544F" w:rsidRDefault="00590323" w:rsidP="0025544F">
            <w:pPr>
              <w:pStyle w:val="11"/>
              <w:spacing w:after="0" w:line="240" w:lineRule="auto"/>
              <w:ind w:left="0"/>
              <w:jc w:val="both"/>
              <w:rPr>
                <w:rFonts w:ascii="Times New Roman" w:hAnsi="Times New Roman"/>
                <w:sz w:val="24"/>
                <w:szCs w:val="24"/>
              </w:rPr>
            </w:pPr>
            <w:r w:rsidRPr="0025544F">
              <w:rPr>
                <w:rFonts w:ascii="Times New Roman" w:hAnsi="Times New Roman"/>
                <w:sz w:val="24"/>
                <w:szCs w:val="24"/>
              </w:rPr>
              <w:t xml:space="preserve">Понятие документационного обеспечения управления персоналом, </w:t>
            </w:r>
            <w:r w:rsidRPr="0025544F">
              <w:rPr>
                <w:rFonts w:ascii="Times New Roman" w:hAnsi="Times New Roman"/>
                <w:sz w:val="24"/>
                <w:szCs w:val="24"/>
              </w:rPr>
              <w:lastRenderedPageBreak/>
              <w:t>особенности и виды кадровой документации</w:t>
            </w:r>
            <w:r w:rsidR="00D93C11" w:rsidRPr="0025544F">
              <w:rPr>
                <w:rFonts w:ascii="Times New Roman" w:hAnsi="Times New Roman"/>
                <w:sz w:val="24"/>
                <w:szCs w:val="24"/>
              </w:rPr>
              <w:t xml:space="preserve">. </w:t>
            </w:r>
          </w:p>
        </w:tc>
        <w:tc>
          <w:tcPr>
            <w:tcW w:w="6202" w:type="dxa"/>
          </w:tcPr>
          <w:p w:rsidR="00590323" w:rsidRPr="0025544F" w:rsidRDefault="00590323" w:rsidP="0025544F">
            <w:pPr>
              <w:ind w:firstLine="720"/>
              <w:jc w:val="both"/>
            </w:pPr>
            <w:r w:rsidRPr="0025544F">
              <w:lastRenderedPageBreak/>
              <w:t>Актуальность организации системы кадрового делопроизводства для организаций любой организационно-правовой формы и любого масштаба. Взаимосвязь дисциплины «</w:t>
            </w:r>
            <w:r w:rsidR="006578F3" w:rsidRPr="0025544F">
              <w:t>Документационное обеспечение управления персоналом</w:t>
            </w:r>
            <w:r w:rsidRPr="0025544F">
              <w:t xml:space="preserve">» с другими дисциплинами специальности, </w:t>
            </w:r>
            <w:r w:rsidRPr="0025544F">
              <w:lastRenderedPageBreak/>
              <w:t xml:space="preserve">прикладное значение дисциплины. Структура дисциплины, логика ее раскрытия в рамках учебных занятий, краткая характеристика критериев оценки на семинарских занятиях и итогового контроля. Краткий обзор основной литературы по курсу. </w:t>
            </w:r>
          </w:p>
          <w:p w:rsidR="00CD2326" w:rsidRPr="0025544F" w:rsidRDefault="00590323" w:rsidP="0025544F">
            <w:pPr>
              <w:ind w:firstLine="720"/>
              <w:jc w:val="both"/>
            </w:pPr>
            <w:r w:rsidRPr="0025544F">
              <w:t xml:space="preserve">Характерные особенности кадровой документации: большая правовая нагрузка, высокая значимость для каждого работника, особое внимание контролирующих органов, большая роль в формировании корпоративной культуры. Взаимосвязь документационного обеспечения управления персоналом с общей системой документооборота организации, особые требования к составлению, ведению, учету и хранению кадровой документации. </w:t>
            </w:r>
          </w:p>
        </w:tc>
      </w:tr>
      <w:tr w:rsidR="00CD2326" w:rsidRPr="0025544F" w:rsidTr="0025544F">
        <w:trPr>
          <w:jc w:val="center"/>
        </w:trPr>
        <w:tc>
          <w:tcPr>
            <w:tcW w:w="817" w:type="dxa"/>
          </w:tcPr>
          <w:p w:rsidR="00CD2326" w:rsidRPr="0025544F" w:rsidRDefault="00CD2326" w:rsidP="0025544F">
            <w:pPr>
              <w:pStyle w:val="a9"/>
              <w:numPr>
                <w:ilvl w:val="0"/>
                <w:numId w:val="4"/>
              </w:numPr>
              <w:ind w:left="0"/>
              <w:jc w:val="both"/>
            </w:pPr>
          </w:p>
        </w:tc>
        <w:tc>
          <w:tcPr>
            <w:tcW w:w="2552" w:type="dxa"/>
          </w:tcPr>
          <w:p w:rsidR="00CD2326" w:rsidRPr="0025544F" w:rsidRDefault="00D93C11" w:rsidP="0025544F">
            <w:pPr>
              <w:jc w:val="both"/>
            </w:pPr>
            <w:r w:rsidRPr="0025544F">
              <w:t>Стандарты делопроизводства</w:t>
            </w:r>
          </w:p>
        </w:tc>
        <w:tc>
          <w:tcPr>
            <w:tcW w:w="6202" w:type="dxa"/>
          </w:tcPr>
          <w:p w:rsidR="00D93C11" w:rsidRPr="0025544F" w:rsidRDefault="00D93C11" w:rsidP="0025544F">
            <w:pPr>
              <w:jc w:val="both"/>
            </w:pPr>
            <w:r w:rsidRPr="0025544F">
              <w:t xml:space="preserve">Материалы  темы раскрывают  основные требования к оформлению документов, установленные в нормативных документах системы стандартизации.  </w:t>
            </w:r>
          </w:p>
          <w:p w:rsidR="00CD2326" w:rsidRPr="0025544F" w:rsidRDefault="00D93C11" w:rsidP="0025544F">
            <w:pPr>
              <w:ind w:firstLine="720"/>
              <w:jc w:val="both"/>
            </w:pPr>
            <w:r w:rsidRPr="0025544F">
              <w:t>Государственные стандарты по вопросам делопроизводства. ГОСТ Р 6.30-2003 «Унифицированные системы документации. Унифицированная система организационно</w:t>
            </w:r>
            <w:r w:rsidR="006578F3" w:rsidRPr="0025544F">
              <w:t>-</w:t>
            </w:r>
            <w:r w:rsidRPr="0025544F">
              <w:t xml:space="preserve">распорядительной документации. Требования к оформлению документов». Особенности применения стандарта. </w:t>
            </w:r>
          </w:p>
        </w:tc>
      </w:tr>
      <w:tr w:rsidR="00CD2326" w:rsidRPr="0025544F" w:rsidTr="0025544F">
        <w:trPr>
          <w:trHeight w:val="698"/>
          <w:jc w:val="center"/>
        </w:trPr>
        <w:tc>
          <w:tcPr>
            <w:tcW w:w="817" w:type="dxa"/>
          </w:tcPr>
          <w:p w:rsidR="00CD2326" w:rsidRPr="0025544F" w:rsidRDefault="00CD2326" w:rsidP="0025544F">
            <w:pPr>
              <w:pStyle w:val="a9"/>
              <w:numPr>
                <w:ilvl w:val="0"/>
                <w:numId w:val="4"/>
              </w:numPr>
              <w:ind w:left="0"/>
              <w:jc w:val="both"/>
            </w:pPr>
          </w:p>
        </w:tc>
        <w:tc>
          <w:tcPr>
            <w:tcW w:w="2552" w:type="dxa"/>
          </w:tcPr>
          <w:p w:rsidR="00CD2326" w:rsidRPr="0025544F" w:rsidRDefault="00D93C11" w:rsidP="0025544F">
            <w:pPr>
              <w:jc w:val="both"/>
            </w:pPr>
            <w:r w:rsidRPr="0025544F">
              <w:t>Организационные документы по  управлению персоналом</w:t>
            </w:r>
          </w:p>
        </w:tc>
        <w:tc>
          <w:tcPr>
            <w:tcW w:w="6202" w:type="dxa"/>
          </w:tcPr>
          <w:p w:rsidR="00D93C11" w:rsidRPr="0025544F" w:rsidRDefault="00D93C11" w:rsidP="0025544F">
            <w:pPr>
              <w:ind w:firstLine="709"/>
              <w:jc w:val="both"/>
            </w:pPr>
            <w:r w:rsidRPr="0025544F">
              <w:t xml:space="preserve">Основное внимание в материалах темы обращено на порядок разработки и утверждения, содержание и оформление документов, организующих работу с персоналом. </w:t>
            </w:r>
          </w:p>
          <w:p w:rsidR="00D93C11" w:rsidRPr="0025544F" w:rsidRDefault="00D93C11" w:rsidP="0025544F">
            <w:pPr>
              <w:ind w:firstLine="709"/>
              <w:jc w:val="both"/>
            </w:pPr>
            <w:r w:rsidRPr="0025544F">
              <w:t xml:space="preserve">Устав организации. Основные разделы и положения устава, которые необходимо знать кадровому работнику. </w:t>
            </w:r>
          </w:p>
          <w:p w:rsidR="00D93C11" w:rsidRPr="0025544F" w:rsidRDefault="00D93C11" w:rsidP="0025544F">
            <w:pPr>
              <w:ind w:firstLine="709"/>
              <w:jc w:val="both"/>
            </w:pPr>
            <w:r w:rsidRPr="0025544F">
              <w:t xml:space="preserve">Структура и штатная численность организации. Распределение функций в организации и его отражение в структуре. Понятие структурного подразделения, их наименования. Форма представления организационной структуры организации. Штатное расписание, унифицированная форма Т-3, порядок заполнения. Наименование должностей и профессий, Общероссийский классификатор профессий рабочих, должностей служащих и тарифных разрядов (ОКПДТР). Порядок согласования и утверждения штатного расписания. </w:t>
            </w:r>
          </w:p>
          <w:p w:rsidR="00D93C11" w:rsidRPr="0025544F" w:rsidRDefault="00D93C11" w:rsidP="0025544F">
            <w:pPr>
              <w:ind w:firstLine="709"/>
            </w:pPr>
            <w:r w:rsidRPr="0025544F">
              <w:t xml:space="preserve">Положение о структурном подразделении. Состав реквизитов документа, пример разработки Положения, содержание основных разделов, оформление и порядок утверждения. Приказ о распределении обязанностей между руководством организации, использование бланка приказа, набор необходимых реквизитов, порядок согласования, утверждения и регистрации. </w:t>
            </w:r>
          </w:p>
          <w:p w:rsidR="00D93C11" w:rsidRPr="0025544F" w:rsidRDefault="00D93C11" w:rsidP="0025544F">
            <w:pPr>
              <w:ind w:firstLine="709"/>
              <w:jc w:val="both"/>
            </w:pPr>
            <w:r w:rsidRPr="0025544F">
              <w:t>Должностные инструкции – основа для описания обязанностей каждой единицы штатного расписания. Квалификационные характеристики, Тарифно-квалификационные характеристики по общеотраслевым профессиям рабочих, Квалификационный справочник должностей руководителей, специалистов и других служащих, отраслевые тарифно</w:t>
            </w:r>
            <w:r w:rsidR="006578F3" w:rsidRPr="0025544F">
              <w:t>-</w:t>
            </w:r>
            <w:r w:rsidRPr="0025544F">
              <w:t xml:space="preserve">квалификационные справочники, особенности их применения. Пример должностной инструкции, основные разделы и их </w:t>
            </w:r>
            <w:r w:rsidRPr="0025544F">
              <w:lastRenderedPageBreak/>
              <w:t xml:space="preserve">содержание, необходимый набор реквизитов, порядок утверждения. </w:t>
            </w:r>
          </w:p>
          <w:p w:rsidR="00D93C11" w:rsidRPr="0025544F" w:rsidRDefault="00D93C11" w:rsidP="0025544F">
            <w:pPr>
              <w:ind w:firstLine="709"/>
              <w:jc w:val="both"/>
            </w:pPr>
            <w:r w:rsidRPr="0025544F">
              <w:t xml:space="preserve">Правила внутреннего трудового распорядка – локальный нормативный акт организации. Содержание правил внутреннего трудового распорядка, обязательные вопросы, которые должны быть в нем отражены в соответствии с требованиями трудового законодательства. Типовые правила внутреннего трудового распорядка, примерная структура документа и содержание разделов. Порядок разработки и утверждения, обязательность ознакомления каждого работника. </w:t>
            </w:r>
          </w:p>
          <w:p w:rsidR="00D93C11" w:rsidRPr="0025544F" w:rsidRDefault="00D93C11" w:rsidP="0025544F">
            <w:pPr>
              <w:ind w:firstLine="709"/>
              <w:jc w:val="both"/>
            </w:pPr>
            <w:r w:rsidRPr="0025544F">
              <w:t xml:space="preserve">Коллективный договор организации. Порядок ведения коллективных переговоров, стороны, заключающие </w:t>
            </w:r>
            <w:proofErr w:type="spellStart"/>
            <w:r w:rsidRPr="0025544F">
              <w:t>колдоговор</w:t>
            </w:r>
            <w:proofErr w:type="spellEnd"/>
            <w:r w:rsidRPr="0025544F">
              <w:t xml:space="preserve">, представительство со стороны работников и работодателя, основные документы, оформляемые при ведении коллективных переговоров. Примерный состав коллективного договора в соответствии с требованиями статьи 41 Трудового кодекса РФ. Порядок подписания коллективного договора, обязательность уведомительной регистрации в органе по труду. </w:t>
            </w:r>
          </w:p>
          <w:p w:rsidR="00D93C11" w:rsidRPr="0025544F" w:rsidRDefault="00D93C11" w:rsidP="0025544F">
            <w:pPr>
              <w:ind w:firstLine="709"/>
              <w:jc w:val="both"/>
            </w:pPr>
            <w:r w:rsidRPr="0025544F">
              <w:t>Иные организационные документы: Положение об  оплате труда, Положение о материальном стимулировании, Положение о коммерческой тайне, стандарты предприятия в системе управлен</w:t>
            </w:r>
            <w:r w:rsidR="006578F3" w:rsidRPr="0025544F">
              <w:t xml:space="preserve">ия качеством ISO 9000, </w:t>
            </w:r>
            <w:r w:rsidR="006578F3" w:rsidRPr="0025544F">
              <w:rPr>
                <w:color w:val="000000"/>
              </w:rPr>
              <w:t>положение об отпусках, положение о командировках</w:t>
            </w:r>
          </w:p>
          <w:p w:rsidR="00D93C11" w:rsidRPr="0025544F" w:rsidRDefault="00D93C11" w:rsidP="0025544F">
            <w:pPr>
              <w:ind w:firstLine="709"/>
              <w:jc w:val="both"/>
            </w:pPr>
            <w:r w:rsidRPr="0025544F">
              <w:t xml:space="preserve">Положение о защите персональных данных работников. Требования главы 14 Трудового кодекса РФ и Федерального закона № 152-ФЗ от 27.07.2006 «О персональных данных». Порядок разработки и утверждения Положения о защите персональных данных работников, основные разделы и их содержание, обязательность ознакомления работников под роспись. </w:t>
            </w:r>
          </w:p>
          <w:p w:rsidR="00CD2326" w:rsidRPr="0025544F" w:rsidRDefault="00D93C11" w:rsidP="0025544F">
            <w:pPr>
              <w:ind w:firstLine="709"/>
              <w:jc w:val="both"/>
            </w:pPr>
            <w:r w:rsidRPr="0025544F">
              <w:rPr>
                <w:b/>
              </w:rPr>
              <w:t>Основные понятия и термины</w:t>
            </w:r>
            <w:r w:rsidRPr="0025544F">
              <w:t>:</w:t>
            </w:r>
            <w:r w:rsidRPr="0025544F">
              <w:rPr>
                <w:b/>
              </w:rPr>
              <w:t xml:space="preserve"> </w:t>
            </w:r>
            <w:r w:rsidRPr="0025544F">
              <w:t xml:space="preserve">штат, штатное расписание, штатная единица, оклад (тарифная ставка), доплаты к зарплате, надбавки к зарплате, месячный фонд заработной платы, коллективный договор, гарантии, компенсации, правила внутреннего трудового распорядка, персональные данные. </w:t>
            </w:r>
          </w:p>
        </w:tc>
      </w:tr>
      <w:tr w:rsidR="00CD2326" w:rsidRPr="0025544F" w:rsidTr="0025544F">
        <w:trPr>
          <w:jc w:val="center"/>
        </w:trPr>
        <w:tc>
          <w:tcPr>
            <w:tcW w:w="817" w:type="dxa"/>
          </w:tcPr>
          <w:p w:rsidR="00CD2326" w:rsidRPr="0025544F" w:rsidRDefault="00CD2326" w:rsidP="0025544F">
            <w:pPr>
              <w:pStyle w:val="a9"/>
              <w:numPr>
                <w:ilvl w:val="0"/>
                <w:numId w:val="4"/>
              </w:numPr>
              <w:ind w:left="0"/>
              <w:jc w:val="both"/>
            </w:pPr>
          </w:p>
        </w:tc>
        <w:tc>
          <w:tcPr>
            <w:tcW w:w="2552" w:type="dxa"/>
          </w:tcPr>
          <w:p w:rsidR="00CD2326" w:rsidRPr="0025544F" w:rsidRDefault="00D93C11" w:rsidP="0025544F">
            <w:pPr>
              <w:jc w:val="both"/>
            </w:pPr>
            <w:r w:rsidRPr="0025544F">
              <w:t>Документирование кадровых процессов</w:t>
            </w:r>
          </w:p>
        </w:tc>
        <w:tc>
          <w:tcPr>
            <w:tcW w:w="6202" w:type="dxa"/>
          </w:tcPr>
          <w:p w:rsidR="00D93C11" w:rsidRPr="0025544F" w:rsidRDefault="00D93C11" w:rsidP="0025544F">
            <w:pPr>
              <w:ind w:firstLine="709"/>
              <w:jc w:val="both"/>
            </w:pPr>
            <w:r w:rsidRPr="0025544F">
              <w:t xml:space="preserve">В материалах темы рассматриваются процедуры решения основных кадровых задач и оформление документов, необходимых для их реализации. Тема раскрывается на примерах конкретных кадровых документов. </w:t>
            </w:r>
          </w:p>
          <w:p w:rsidR="00D93C11" w:rsidRPr="0025544F" w:rsidRDefault="00D93C11" w:rsidP="0025544F">
            <w:pPr>
              <w:ind w:firstLine="709"/>
              <w:jc w:val="both"/>
            </w:pPr>
            <w:r w:rsidRPr="0025544F">
              <w:t xml:space="preserve">Оформление приема на работу. Этапы документационного обеспечения процедуры приема на работу. Документирование поиска и привлечения кандидатов и процедуры отбора кандидатов для приема. Отражение в документах квалификационных требований к кандидатам для замещения вакантной должности. Документы, обязательные для предъявления при заключении трудового договора в соответствии с требованиями статьи 65 Трудового кодекса РФ. Дополнительные документы, которые могут быть запрошены при оформлении на работу. </w:t>
            </w:r>
          </w:p>
          <w:p w:rsidR="00D93C11" w:rsidRPr="0025544F" w:rsidRDefault="00D93C11" w:rsidP="0025544F">
            <w:pPr>
              <w:ind w:firstLine="709"/>
              <w:jc w:val="both"/>
            </w:pPr>
            <w:r w:rsidRPr="0025544F">
              <w:t xml:space="preserve">Трудовой договор. Обязательность письменной формы трудового договора. Содержание трудового договора в </w:t>
            </w:r>
            <w:r w:rsidRPr="0025544F">
              <w:lastRenderedPageBreak/>
              <w:t xml:space="preserve">соответствии с требованиями Трудового кодекса РФ, стороны, основные части и особенности оформления. Обязательность ознакомления с локальными нормативными актами по социально-трудовым вопросам до подписания трудового договора и выдачи одного экземпляра ТД на руки работнику, отметки об этом на экземпляре, остающемся у работодателя. Регистрация трудовых договоров в организации и в органах местного самоуправления.  </w:t>
            </w:r>
          </w:p>
          <w:p w:rsidR="00D93C11" w:rsidRPr="0025544F" w:rsidRDefault="00D93C11" w:rsidP="0025544F">
            <w:pPr>
              <w:ind w:firstLine="709"/>
              <w:jc w:val="both"/>
            </w:pPr>
            <w:r w:rsidRPr="0025544F">
              <w:t xml:space="preserve">Оформление приказа по унифицированным формам №Т-1 и Т-1а и иных документов, необходимых при приеме на работу. Порядок внесения дополнительных условий и сведений в трудовой договор. </w:t>
            </w:r>
          </w:p>
          <w:p w:rsidR="00D93C11" w:rsidRPr="0025544F" w:rsidRDefault="00D93C11" w:rsidP="0025544F">
            <w:pPr>
              <w:ind w:firstLine="709"/>
              <w:jc w:val="both"/>
            </w:pPr>
            <w:r w:rsidRPr="0025544F">
              <w:t xml:space="preserve">Процедура изменения условий трудового договора, переводы и перемещения работников. Перевод на другую постоянную работу, оформление дополнительного соглашения к трудовому договору, приказа по унифицированной форме Т-5.  </w:t>
            </w:r>
          </w:p>
          <w:p w:rsidR="00D93C11" w:rsidRPr="0025544F" w:rsidRDefault="00D93C11" w:rsidP="0025544F">
            <w:pPr>
              <w:ind w:firstLine="709"/>
              <w:jc w:val="both"/>
            </w:pPr>
            <w:r w:rsidRPr="0025544F">
              <w:t xml:space="preserve">Порядок изменения определенных сторонами условий трудового договора по инициативе работодателя. Документальное подтверждение наличия организационных или технологических изменений, подготовка уведомления работника о предстоящих изменениях условий ТД, порядок предложения вакантных должностей, имеющихся в организации. Действия работников кадровой службы в случае отказа работника от обязательной подписи об ознакомлении с уведомлением, составление акта об отказе от ознакомления. </w:t>
            </w:r>
          </w:p>
          <w:p w:rsidR="00D93C11" w:rsidRPr="0025544F" w:rsidRDefault="00D93C11" w:rsidP="0025544F">
            <w:pPr>
              <w:ind w:firstLine="709"/>
              <w:jc w:val="both"/>
            </w:pPr>
            <w:r w:rsidRPr="0025544F">
              <w:t xml:space="preserve">Учет рабочего времени. Особенности использования и оформления табеля учета рабочего времени по унифицированным формам Т-12, Т-13. </w:t>
            </w:r>
          </w:p>
          <w:p w:rsidR="00D93C11" w:rsidRPr="0025544F" w:rsidRDefault="00D93C11" w:rsidP="0025544F">
            <w:pPr>
              <w:ind w:firstLine="709"/>
              <w:jc w:val="both"/>
            </w:pPr>
            <w:r w:rsidRPr="0025544F">
              <w:t xml:space="preserve">Оформление работы в выходные и праздничные дни. Порядок оформления первичных документов, способы документирования согласия работника, получение мотивированного мнения профсоюзного органа, издание приказа. </w:t>
            </w:r>
          </w:p>
          <w:p w:rsidR="00D93C11" w:rsidRPr="0025544F" w:rsidRDefault="00D93C11" w:rsidP="0025544F">
            <w:pPr>
              <w:ind w:firstLine="709"/>
              <w:jc w:val="both"/>
            </w:pPr>
            <w:r w:rsidRPr="0025544F">
              <w:t xml:space="preserve">Оформление отпусков. График отпусков – основной документ, устанавливающий очередность предоставления ежегодных отпусков, обязательный для работника и работодателя, порядок разработки и утверждения, унифицированная форма № Т-7. Внесение изменений в график отпусков, документирование продления отпуска, переноса и отзыва из отпуска. </w:t>
            </w:r>
          </w:p>
          <w:p w:rsidR="00D93C11" w:rsidRPr="0025544F" w:rsidRDefault="00D93C11" w:rsidP="0025544F">
            <w:pPr>
              <w:ind w:firstLine="709"/>
              <w:jc w:val="both"/>
            </w:pPr>
            <w:r w:rsidRPr="0025544F">
              <w:t xml:space="preserve">Дисциплина труда, порядок применения и документального оформления дисциплинарных взысканий, обязательность получения письменного объяснения от работника, действия сотрудника кадровой службы в случае отказа работника от дачи объяснения. Приказ о наложении дисциплинарного взыскания. </w:t>
            </w:r>
          </w:p>
          <w:p w:rsidR="00D93C11" w:rsidRPr="0025544F" w:rsidRDefault="00D93C11" w:rsidP="0025544F">
            <w:pPr>
              <w:jc w:val="both"/>
            </w:pPr>
            <w:r w:rsidRPr="0025544F">
              <w:t xml:space="preserve">Поощрения за труд, документальное оформление. Формы учета поощрений и взысканий. </w:t>
            </w:r>
          </w:p>
          <w:p w:rsidR="00D93C11" w:rsidRPr="0025544F" w:rsidRDefault="00D93C11" w:rsidP="0025544F">
            <w:pPr>
              <w:ind w:firstLine="709"/>
              <w:jc w:val="both"/>
            </w:pPr>
            <w:r w:rsidRPr="0025544F">
              <w:t xml:space="preserve">Отстранение от работы, обязанность работодателя по отстранению работника в соответствии со статьей 76 Трудового кодекса РФ. Процедура и порядок оформления отстранения, подготовка приказа, сведения, отражаемые в приказе. </w:t>
            </w:r>
          </w:p>
          <w:p w:rsidR="00D93C11" w:rsidRPr="0025544F" w:rsidRDefault="00D93C11" w:rsidP="0025544F">
            <w:pPr>
              <w:ind w:firstLine="709"/>
              <w:jc w:val="both"/>
            </w:pPr>
            <w:r w:rsidRPr="0025544F">
              <w:lastRenderedPageBreak/>
              <w:t xml:space="preserve">Документационное оформление аттестации работников. Документы, отражающие квалификационные требования по должности. Процедура проведения аттестации, разработка методик оценки профессиональных и личностных качеств, отражение их в Положении об аттестации. Подготовка приказа о проведении аттестации, сведения, которые необходимо отразить в приказе. Этапы подготовки и проведения аттестации, подготовка документов, характеризующих работника, обязательное предварительное ознакомление аттестуемого. </w:t>
            </w:r>
          </w:p>
          <w:p w:rsidR="00D93C11" w:rsidRPr="0025544F" w:rsidRDefault="00D93C11" w:rsidP="0025544F">
            <w:pPr>
              <w:jc w:val="both"/>
            </w:pPr>
            <w:r w:rsidRPr="0025544F">
              <w:t xml:space="preserve">Протоколирование заседания аттестационной комиссии, документы, закрепляющие решение комиссии, реализация принятых решений. </w:t>
            </w:r>
          </w:p>
          <w:p w:rsidR="00D93C11" w:rsidRPr="0025544F" w:rsidRDefault="00D93C11" w:rsidP="0025544F">
            <w:pPr>
              <w:ind w:firstLine="709"/>
              <w:jc w:val="both"/>
            </w:pPr>
            <w:r w:rsidRPr="0025544F">
              <w:t xml:space="preserve">Документальное оформление работы с резервом руководящих кадров. Применяемые методики работы по отбору кандидатов в резерв и подготовки резервистов, отражение их в конкретных документах, Положение о формировании и работе с резервом руководящих кадров. </w:t>
            </w:r>
          </w:p>
          <w:p w:rsidR="00D93C11" w:rsidRPr="0025544F" w:rsidRDefault="00D93C11" w:rsidP="0025544F">
            <w:pPr>
              <w:ind w:firstLine="709"/>
              <w:jc w:val="both"/>
            </w:pPr>
            <w:r w:rsidRPr="0025544F">
              <w:t xml:space="preserve">Расторжение трудового договора. Общие принципы оформления увольнения работника, приказ по унифицированной форме Т-8. Особенности документального оформления в зависимости от оснований прекращения трудового договора. Учет мнения профсоюзного органа в необходимых случаях. Оформление документов в случае расторжения трудового договора по инициативе работника, нестандартные случаи написания заявления об увольнении и его визирования работодателем, издание приказа об увольнении, подготовка записки-расчета, внесение записей в личную карточку работника и трудовую книжку. Расторжение трудового договора по соглашению сторон, особенности подготовки дополнительного соглашения к трудовому договору. Расторжение трудового договора по инициативе работодателя в случае сокращения численности или штата работников. Документы, являющиеся основанием для увольнения, процедура увольнения, предусмотренная Трудовым кодексом РФ, обязательное уведомление профсоюзных органов, службы занятости, самого работника, процедура принятия мер по его трудоустройству и ее документальное отражение. Особенности документального оформления расторжения трудового договора по другим основаниям. </w:t>
            </w:r>
          </w:p>
          <w:p w:rsidR="00CD2326" w:rsidRPr="0025544F" w:rsidRDefault="00D93C11" w:rsidP="0025544F">
            <w:pPr>
              <w:ind w:firstLine="720"/>
              <w:jc w:val="both"/>
            </w:pPr>
            <w:r w:rsidRPr="0025544F">
              <w:rPr>
                <w:b/>
              </w:rPr>
              <w:t xml:space="preserve">Основные понятия и термины: </w:t>
            </w:r>
            <w:r w:rsidRPr="0025544F">
              <w:t xml:space="preserve">трудовые отношения, работник, работодатель, трудовой договор, рабочее время, ненормированный рабочий день, время отдыха, дисциплина труда </w:t>
            </w:r>
          </w:p>
        </w:tc>
      </w:tr>
      <w:tr w:rsidR="00CD2326" w:rsidRPr="0025544F" w:rsidTr="0025544F">
        <w:trPr>
          <w:jc w:val="center"/>
        </w:trPr>
        <w:tc>
          <w:tcPr>
            <w:tcW w:w="817" w:type="dxa"/>
          </w:tcPr>
          <w:p w:rsidR="00CD2326" w:rsidRPr="0025544F" w:rsidRDefault="00CD2326" w:rsidP="0025544F">
            <w:pPr>
              <w:pStyle w:val="a9"/>
              <w:numPr>
                <w:ilvl w:val="0"/>
                <w:numId w:val="4"/>
              </w:numPr>
              <w:ind w:left="0"/>
              <w:jc w:val="both"/>
            </w:pPr>
          </w:p>
        </w:tc>
        <w:tc>
          <w:tcPr>
            <w:tcW w:w="2552" w:type="dxa"/>
          </w:tcPr>
          <w:p w:rsidR="00CD2326" w:rsidRPr="0025544F" w:rsidRDefault="002F3733" w:rsidP="0025544F">
            <w:pPr>
              <w:jc w:val="both"/>
            </w:pPr>
            <w:r w:rsidRPr="0025544F">
              <w:t>Документирование сведений о персонале</w:t>
            </w:r>
          </w:p>
        </w:tc>
        <w:tc>
          <w:tcPr>
            <w:tcW w:w="6202" w:type="dxa"/>
          </w:tcPr>
          <w:p w:rsidR="002F3733" w:rsidRPr="0025544F" w:rsidRDefault="002F3733" w:rsidP="0025544F">
            <w:pPr>
              <w:ind w:firstLine="709"/>
              <w:jc w:val="both"/>
            </w:pPr>
            <w:r w:rsidRPr="0025544F">
              <w:t xml:space="preserve">Правила учета личного состава, категории персонала и данные, подлежащие учету.  Личная карточка работника – основной документ системы учета личного состава. Унифицированная форма личной карточки № Т-2. Общие правила заполнения, кодирование информации и используемые общероссийские классификаторы. Порядок заполнения отдельных реквизитов личной карточки. Возможности изменения унифицированной формы личной карточки, порядок утверждения изменений. Обязательность </w:t>
            </w:r>
            <w:r w:rsidRPr="0025544F">
              <w:lastRenderedPageBreak/>
              <w:t xml:space="preserve">ознакомления работников с записями в личной карточке. Личные карточки государственных (муниципальных) служащих № Т-2ГС (МС). Порядок хранения личных карточек. </w:t>
            </w:r>
            <w:r w:rsidR="005F13BA" w:rsidRPr="0025544F">
              <w:t>Персональные данные сотрудников и их хранение.</w:t>
            </w:r>
          </w:p>
          <w:p w:rsidR="002F3733" w:rsidRPr="0025544F" w:rsidRDefault="002F3733" w:rsidP="0025544F">
            <w:pPr>
              <w:ind w:firstLine="709"/>
              <w:jc w:val="both"/>
            </w:pPr>
            <w:r w:rsidRPr="0025544F">
              <w:t xml:space="preserve">Трудовая книжка – основной документ о трудовой деятельности и трудовом стаже работника. Нормативные акты, определяющие порядок работы с трудовыми книжками. Правила заполнения основных разделов трудовой книжки: сведений о работнике, сведений о работе и прекращении трудового договора, сведений о награждении и поощрении. Порядок внесения изменений в разделы трудовой книжки. Изготовление бланков трудовой книжки и обеспечение ими работодателей, вкладыш в трудовую книжку, выдача дубликата трудовой книжки. Учет и хранение трудовых книжек. </w:t>
            </w:r>
          </w:p>
          <w:p w:rsidR="002F3733" w:rsidRPr="0025544F" w:rsidRDefault="002F3733" w:rsidP="0025544F">
            <w:pPr>
              <w:ind w:firstLine="709"/>
              <w:jc w:val="both"/>
            </w:pPr>
            <w:r w:rsidRPr="0025544F">
              <w:t xml:space="preserve">Формирование и ведение личных дел работников. Обязательность ведения личных дел государственных служащих, Указ президента РФ № 640 от 01.06.1998 г. Основные разделы личного дела, документы, приобщаемые к личному делу, реквизиты обложки личного дела. </w:t>
            </w:r>
          </w:p>
          <w:p w:rsidR="00CD2326" w:rsidRPr="0025544F" w:rsidRDefault="002F3733" w:rsidP="0025544F">
            <w:r w:rsidRPr="0025544F">
              <w:t xml:space="preserve">Хранение личных дел. </w:t>
            </w:r>
          </w:p>
        </w:tc>
      </w:tr>
      <w:tr w:rsidR="005568D2" w:rsidRPr="0025544F" w:rsidTr="0025544F">
        <w:trPr>
          <w:jc w:val="center"/>
        </w:trPr>
        <w:tc>
          <w:tcPr>
            <w:tcW w:w="817" w:type="dxa"/>
          </w:tcPr>
          <w:p w:rsidR="005568D2" w:rsidRPr="0025544F" w:rsidRDefault="005568D2" w:rsidP="0025544F">
            <w:pPr>
              <w:pStyle w:val="a9"/>
              <w:numPr>
                <w:ilvl w:val="0"/>
                <w:numId w:val="4"/>
              </w:numPr>
              <w:ind w:left="0"/>
              <w:jc w:val="both"/>
            </w:pPr>
          </w:p>
        </w:tc>
        <w:tc>
          <w:tcPr>
            <w:tcW w:w="2552" w:type="dxa"/>
          </w:tcPr>
          <w:p w:rsidR="005568D2" w:rsidRPr="0025544F" w:rsidRDefault="002F3733" w:rsidP="0025544F">
            <w:pPr>
              <w:jc w:val="both"/>
            </w:pPr>
            <w:r w:rsidRPr="0025544F">
              <w:t>Организация работы с кадровыми документами</w:t>
            </w:r>
          </w:p>
        </w:tc>
        <w:tc>
          <w:tcPr>
            <w:tcW w:w="6202" w:type="dxa"/>
          </w:tcPr>
          <w:p w:rsidR="002F3733" w:rsidRPr="0025544F" w:rsidRDefault="002F3733" w:rsidP="0025544F">
            <w:pPr>
              <w:ind w:firstLine="720"/>
              <w:jc w:val="both"/>
            </w:pPr>
            <w:r w:rsidRPr="0025544F">
              <w:t xml:space="preserve">Номенклатура дел кадровой службы. Форма номенклатуры дел, порядок заполнения основных разделов. Перечень типовых управленческих документов, образующихся в деятельности организации. </w:t>
            </w:r>
          </w:p>
          <w:p w:rsidR="002F3733" w:rsidRPr="0025544F" w:rsidRDefault="002F3733" w:rsidP="0025544F">
            <w:pPr>
              <w:ind w:firstLine="720"/>
              <w:jc w:val="both"/>
            </w:pPr>
            <w:r w:rsidRPr="0025544F">
              <w:t xml:space="preserve"> Формирование дел службы кадров, порядок систематизации документов в деле. Подготовка документов к длительному хранению.</w:t>
            </w:r>
            <w:r w:rsidR="00DF1C32" w:rsidRPr="0025544F">
              <w:t xml:space="preserve"> Организация архивного хранения.</w:t>
            </w:r>
            <w:r w:rsidRPr="0025544F">
              <w:t xml:space="preserve"> Проведение экспертизы ценности документов. Оформление дел: систематизация документов в деле, переплет дела, нумерация листов, составление листа заверителя и внутренней описи. Составление описей и научно</w:t>
            </w:r>
            <w:r w:rsidR="006578F3" w:rsidRPr="0025544F">
              <w:t>-</w:t>
            </w:r>
            <w:r w:rsidRPr="0025544F">
              <w:t xml:space="preserve">справочного аппарата. </w:t>
            </w:r>
          </w:p>
          <w:p w:rsidR="006578F3" w:rsidRPr="0025544F" w:rsidRDefault="006578F3" w:rsidP="0025544F">
            <w:pPr>
              <w:widowControl/>
              <w:autoSpaceDE/>
              <w:autoSpaceDN/>
              <w:adjustRightInd/>
              <w:jc w:val="both"/>
              <w:rPr>
                <w:rFonts w:eastAsia="Calibri"/>
              </w:rPr>
            </w:pPr>
            <w:r w:rsidRPr="0025544F">
              <w:rPr>
                <w:rFonts w:eastAsia="Calibri"/>
              </w:rPr>
              <w:t>Использование в обработке и хранении информации по кадрам функциональные возможности автоматизированных систем учета и современных информационных технологий</w:t>
            </w:r>
            <w:r w:rsidR="00DF1C32" w:rsidRPr="0025544F">
              <w:rPr>
                <w:rFonts w:eastAsia="Calibri"/>
              </w:rPr>
              <w:t>.</w:t>
            </w:r>
          </w:p>
          <w:p w:rsidR="00DF1C32" w:rsidRPr="0025544F" w:rsidRDefault="00DF1C32" w:rsidP="0025544F">
            <w:pPr>
              <w:widowControl/>
              <w:tabs>
                <w:tab w:val="left" w:pos="121"/>
                <w:tab w:val="left" w:pos="480"/>
              </w:tabs>
              <w:rPr>
                <w:rFonts w:eastAsia="Calibri"/>
              </w:rPr>
            </w:pPr>
            <w:r w:rsidRPr="0025544F">
              <w:rPr>
                <w:rFonts w:eastAsia="Calibri"/>
              </w:rPr>
              <w:t>Перечень локальных актов и других кадровых документов, с которыми необходимо ознакомить сотрудников организации и сроки ознакомления.</w:t>
            </w:r>
          </w:p>
          <w:p w:rsidR="00DF1C32" w:rsidRPr="0025544F" w:rsidRDefault="00DF1C32" w:rsidP="0025544F">
            <w:pPr>
              <w:widowControl/>
              <w:tabs>
                <w:tab w:val="left" w:pos="121"/>
                <w:tab w:val="left" w:pos="480"/>
              </w:tabs>
              <w:autoSpaceDE/>
              <w:autoSpaceDN/>
              <w:adjustRightInd/>
            </w:pPr>
            <w:r w:rsidRPr="0025544F">
              <w:t>Порядок и процедура</w:t>
            </w:r>
            <w:r w:rsidRPr="0025544F">
              <w:rPr>
                <w:rFonts w:eastAsia="Calibri"/>
              </w:rPr>
              <w:t xml:space="preserve"> рассылки документации по подразделениям, указанным в документах.</w:t>
            </w:r>
          </w:p>
          <w:p w:rsidR="00DF1C32" w:rsidRPr="0025544F" w:rsidRDefault="00DF1C32" w:rsidP="0025544F">
            <w:pPr>
              <w:widowControl/>
              <w:tabs>
                <w:tab w:val="left" w:pos="121"/>
                <w:tab w:val="left" w:pos="480"/>
              </w:tabs>
              <w:autoSpaceDE/>
              <w:autoSpaceDN/>
              <w:adjustRightInd/>
            </w:pPr>
            <w:r w:rsidRPr="0025544F">
              <w:t>П</w:t>
            </w:r>
            <w:r w:rsidRPr="0025544F">
              <w:rPr>
                <w:rFonts w:eastAsia="Calibri"/>
              </w:rPr>
              <w:t>роцедура приема и передачи корреспонденции по кадрам.</w:t>
            </w:r>
          </w:p>
          <w:p w:rsidR="00DF1C32" w:rsidRPr="0025544F" w:rsidRDefault="00DF1C32" w:rsidP="0025544F">
            <w:pPr>
              <w:widowControl/>
              <w:tabs>
                <w:tab w:val="left" w:pos="155"/>
                <w:tab w:val="left" w:pos="459"/>
              </w:tabs>
              <w:rPr>
                <w:rFonts w:eastAsia="Calibri"/>
              </w:rPr>
            </w:pPr>
            <w:r w:rsidRPr="0025544F">
              <w:rPr>
                <w:rFonts w:eastAsia="Calibri"/>
              </w:rPr>
              <w:t>Порядок и правила ведения журнала учета ознакомления сотрудников с действующей кадровой документацией. Оптимизация документооборота.</w:t>
            </w:r>
          </w:p>
          <w:p w:rsidR="00DF1C32" w:rsidRPr="0025544F" w:rsidRDefault="00DF1C32" w:rsidP="0025544F">
            <w:pPr>
              <w:widowControl/>
              <w:tabs>
                <w:tab w:val="left" w:pos="155"/>
                <w:tab w:val="left" w:pos="459"/>
              </w:tabs>
              <w:rPr>
                <w:rFonts w:eastAsia="Calibri"/>
              </w:rPr>
            </w:pPr>
            <w:r w:rsidRPr="0025544F">
              <w:rPr>
                <w:rFonts w:eastAsia="Calibri"/>
              </w:rPr>
              <w:t xml:space="preserve"> Статистическая  отчетность по кадрам организации</w:t>
            </w:r>
          </w:p>
          <w:p w:rsidR="0050777F" w:rsidRPr="0025544F" w:rsidRDefault="0050777F" w:rsidP="0025544F">
            <w:pPr>
              <w:widowControl/>
              <w:tabs>
                <w:tab w:val="left" w:pos="155"/>
                <w:tab w:val="left" w:pos="459"/>
              </w:tabs>
              <w:rPr>
                <w:rFonts w:eastAsia="Calibri"/>
              </w:rPr>
            </w:pPr>
            <w:r w:rsidRPr="0025544F">
              <w:rPr>
                <w:rFonts w:eastAsia="Calibri"/>
              </w:rPr>
              <w:t>Подготовка, оформление и сдача в срок в соответствующие внешние органы (или подразделения своей организации) необходимой кадровой отчетности в соответствии с требованиями контролирующих органов или требованиями запроса на информацию от вышестоящих руководителей</w:t>
            </w:r>
          </w:p>
          <w:p w:rsidR="005568D2" w:rsidRPr="0025544F" w:rsidRDefault="002F3733" w:rsidP="0025544F">
            <w:pPr>
              <w:ind w:firstLine="720"/>
              <w:jc w:val="both"/>
            </w:pPr>
            <w:r w:rsidRPr="0025544F">
              <w:rPr>
                <w:b/>
              </w:rPr>
              <w:t xml:space="preserve">Основные понятия и термины: </w:t>
            </w:r>
            <w:r w:rsidRPr="0025544F">
              <w:t xml:space="preserve">дело, формирование дела, оформление дела, заголовок дела, номенклатура дел, индекс дела; номер дела, экспертиза ценности документов, </w:t>
            </w:r>
            <w:r w:rsidRPr="0025544F">
              <w:lastRenderedPageBreak/>
              <w:t xml:space="preserve">перечень документов со сроками хранения, документ постоянного хранения, документ временного хранения, внутренняя опись документов дела  </w:t>
            </w:r>
          </w:p>
        </w:tc>
      </w:tr>
    </w:tbl>
    <w:p w:rsidR="00651AE3" w:rsidRPr="0025544F" w:rsidRDefault="00651AE3" w:rsidP="0025544F">
      <w:pPr>
        <w:jc w:val="both"/>
      </w:pPr>
    </w:p>
    <w:p w:rsidR="00651AE3" w:rsidRPr="0025544F" w:rsidRDefault="00651AE3" w:rsidP="0025544F">
      <w:pPr>
        <w:jc w:val="center"/>
      </w:pPr>
      <w:r w:rsidRPr="0025544F">
        <w:t>Содержание практических занятий</w:t>
      </w:r>
    </w:p>
    <w:p w:rsidR="009F3FA0" w:rsidRPr="0025544F" w:rsidRDefault="009F3FA0" w:rsidP="0025544F">
      <w:pPr>
        <w:jc w:val="center"/>
      </w:pPr>
    </w:p>
    <w:tbl>
      <w:tblPr>
        <w:tblStyle w:val="a8"/>
        <w:tblW w:w="10206" w:type="dxa"/>
        <w:jc w:val="center"/>
        <w:tblLook w:val="04A0" w:firstRow="1" w:lastRow="0" w:firstColumn="1" w:lastColumn="0" w:noHBand="0" w:noVBand="1"/>
      </w:tblPr>
      <w:tblGrid>
        <w:gridCol w:w="872"/>
        <w:gridCol w:w="2721"/>
        <w:gridCol w:w="6613"/>
      </w:tblGrid>
      <w:tr w:rsidR="00590323" w:rsidRPr="0025544F" w:rsidTr="0025544F">
        <w:trPr>
          <w:jc w:val="center"/>
        </w:trPr>
        <w:tc>
          <w:tcPr>
            <w:tcW w:w="817" w:type="dxa"/>
          </w:tcPr>
          <w:p w:rsidR="00590323" w:rsidRPr="0025544F" w:rsidRDefault="00590323" w:rsidP="0025544F">
            <w:pPr>
              <w:jc w:val="center"/>
              <w:rPr>
                <w:b/>
              </w:rPr>
            </w:pPr>
            <w:r w:rsidRPr="0025544F">
              <w:rPr>
                <w:b/>
              </w:rPr>
              <w:t>№ п/п</w:t>
            </w:r>
          </w:p>
        </w:tc>
        <w:tc>
          <w:tcPr>
            <w:tcW w:w="2552" w:type="dxa"/>
          </w:tcPr>
          <w:p w:rsidR="00590323" w:rsidRPr="0025544F" w:rsidRDefault="00590323" w:rsidP="0025544F">
            <w:pPr>
              <w:jc w:val="center"/>
              <w:rPr>
                <w:b/>
              </w:rPr>
            </w:pPr>
            <w:r w:rsidRPr="0025544F">
              <w:rPr>
                <w:b/>
              </w:rPr>
              <w:t>Наименование темы (раздела) дисциплины</w:t>
            </w:r>
          </w:p>
        </w:tc>
        <w:tc>
          <w:tcPr>
            <w:tcW w:w="6202" w:type="dxa"/>
          </w:tcPr>
          <w:p w:rsidR="002F3733" w:rsidRPr="0025544F" w:rsidRDefault="002F3733" w:rsidP="0025544F">
            <w:pPr>
              <w:jc w:val="center"/>
              <w:rPr>
                <w:b/>
              </w:rPr>
            </w:pPr>
            <w:r w:rsidRPr="0025544F">
              <w:rPr>
                <w:b/>
              </w:rPr>
              <w:t>Содержание практических занятий</w:t>
            </w:r>
          </w:p>
          <w:p w:rsidR="00590323" w:rsidRPr="0025544F" w:rsidRDefault="00590323" w:rsidP="0025544F">
            <w:pPr>
              <w:jc w:val="center"/>
              <w:rPr>
                <w:b/>
              </w:rPr>
            </w:pPr>
          </w:p>
        </w:tc>
      </w:tr>
      <w:tr w:rsidR="00590323" w:rsidRPr="0025544F" w:rsidTr="0025544F">
        <w:trPr>
          <w:jc w:val="center"/>
        </w:trPr>
        <w:tc>
          <w:tcPr>
            <w:tcW w:w="817" w:type="dxa"/>
          </w:tcPr>
          <w:p w:rsidR="00590323" w:rsidRPr="0025544F" w:rsidRDefault="00590323" w:rsidP="0025544F">
            <w:pPr>
              <w:pStyle w:val="a9"/>
              <w:numPr>
                <w:ilvl w:val="0"/>
                <w:numId w:val="9"/>
              </w:numPr>
              <w:ind w:left="0"/>
              <w:jc w:val="center"/>
            </w:pPr>
          </w:p>
        </w:tc>
        <w:tc>
          <w:tcPr>
            <w:tcW w:w="2552" w:type="dxa"/>
          </w:tcPr>
          <w:p w:rsidR="00590323" w:rsidRPr="0025544F" w:rsidRDefault="00590323" w:rsidP="0025544F">
            <w:pPr>
              <w:pStyle w:val="11"/>
              <w:spacing w:after="0" w:line="240" w:lineRule="auto"/>
              <w:ind w:left="0"/>
              <w:jc w:val="both"/>
              <w:rPr>
                <w:rFonts w:ascii="Times New Roman" w:hAnsi="Times New Roman"/>
                <w:sz w:val="24"/>
                <w:szCs w:val="24"/>
              </w:rPr>
            </w:pPr>
            <w:r w:rsidRPr="0025544F">
              <w:rPr>
                <w:rFonts w:ascii="Times New Roman" w:hAnsi="Times New Roman"/>
                <w:sz w:val="24"/>
                <w:szCs w:val="24"/>
              </w:rPr>
              <w:t>Понятие документационного обеспечения управления персоналом, особенности и виды кадровой документации</w:t>
            </w:r>
            <w:r w:rsidR="00D93C11" w:rsidRPr="0025544F">
              <w:rPr>
                <w:rFonts w:ascii="Times New Roman" w:hAnsi="Times New Roman"/>
                <w:sz w:val="24"/>
                <w:szCs w:val="24"/>
              </w:rPr>
              <w:t xml:space="preserve">. </w:t>
            </w:r>
          </w:p>
        </w:tc>
        <w:tc>
          <w:tcPr>
            <w:tcW w:w="6202" w:type="dxa"/>
          </w:tcPr>
          <w:p w:rsidR="00D93C11" w:rsidRPr="0025544F" w:rsidRDefault="00D93C11" w:rsidP="0025544F">
            <w:pPr>
              <w:ind w:firstLine="720"/>
            </w:pPr>
            <w:r w:rsidRPr="0025544F">
              <w:t xml:space="preserve">Примерная схема документационного обеспечения управления персоналом, взаимосвязь и особенности основных направлений кадрового делопроизводства: обеспечивающие части кадрового делопроизводства, документирование процессов управления персонала, документирование сведений о персонале, организация работы с кадровыми документами. Виды документации по управлению персоналом. Использование вычислительной техники в процессе документационного обеспечения управления персоналом, основные виды и примеры используемого программного обеспечения. </w:t>
            </w:r>
          </w:p>
          <w:p w:rsidR="00590323" w:rsidRPr="0025544F" w:rsidRDefault="00D93C11" w:rsidP="0025544F">
            <w:pPr>
              <w:ind w:firstLine="720"/>
            </w:pPr>
            <w:r w:rsidRPr="0025544F">
              <w:t xml:space="preserve">Придание документам юридической силы: обязанность соблюдения норм законодательства, компетенции по изданию документов, соблюдение общегосударственных правил составления и оформления документов. Обязательный состав реквизитов, который придает документам юридическую силу.  </w:t>
            </w:r>
          </w:p>
        </w:tc>
      </w:tr>
      <w:tr w:rsidR="00590323" w:rsidRPr="0025544F" w:rsidTr="0025544F">
        <w:trPr>
          <w:jc w:val="center"/>
        </w:trPr>
        <w:tc>
          <w:tcPr>
            <w:tcW w:w="817" w:type="dxa"/>
          </w:tcPr>
          <w:p w:rsidR="00590323" w:rsidRPr="0025544F" w:rsidRDefault="00590323" w:rsidP="0025544F">
            <w:pPr>
              <w:pStyle w:val="a9"/>
              <w:numPr>
                <w:ilvl w:val="0"/>
                <w:numId w:val="9"/>
              </w:numPr>
              <w:ind w:left="0"/>
              <w:jc w:val="both"/>
            </w:pPr>
          </w:p>
        </w:tc>
        <w:tc>
          <w:tcPr>
            <w:tcW w:w="2552" w:type="dxa"/>
          </w:tcPr>
          <w:p w:rsidR="00590323" w:rsidRPr="0025544F" w:rsidRDefault="00D93C11" w:rsidP="0025544F">
            <w:pPr>
              <w:jc w:val="both"/>
            </w:pPr>
            <w:r w:rsidRPr="0025544F">
              <w:t>Стандарты делопроизводства</w:t>
            </w:r>
          </w:p>
        </w:tc>
        <w:tc>
          <w:tcPr>
            <w:tcW w:w="6202" w:type="dxa"/>
          </w:tcPr>
          <w:p w:rsidR="00D93C11" w:rsidRPr="0025544F" w:rsidRDefault="00D93C11" w:rsidP="0025544F">
            <w:pPr>
              <w:ind w:firstLine="720"/>
            </w:pPr>
            <w:r w:rsidRPr="0025544F">
              <w:t xml:space="preserve">Правила оформления бланков документов, расположение основных реквизитов. Виды бланков, применяемые в организациях: общий бланк, бланк письма, бланки конкретных видов документов. </w:t>
            </w:r>
          </w:p>
          <w:p w:rsidR="00D93C11" w:rsidRPr="0025544F" w:rsidRDefault="00D93C11" w:rsidP="0025544F">
            <w:pPr>
              <w:ind w:firstLine="720"/>
            </w:pPr>
            <w:r w:rsidRPr="0025544F">
              <w:t xml:space="preserve">Требования к реквизитам документов. Расположение и правила оформления основных реквизитов, применяемых в кадровом делопроизводстве. Правила оформления и применения печати организации и печати кадровой службы. Порядок заверения копий документов. Реквизит «Отметка об учете мнения профсоюзного органа», процедура учета мотивированного мнения профсоюзного органа, требования законодательства. </w:t>
            </w:r>
          </w:p>
          <w:p w:rsidR="00D93C11" w:rsidRPr="0025544F" w:rsidRDefault="00D93C11" w:rsidP="0025544F">
            <w:pPr>
              <w:ind w:firstLine="720"/>
            </w:pPr>
            <w:r w:rsidRPr="0025544F">
              <w:t xml:space="preserve">Унифицированные формы первичной учетной документации по учету труда и его оплаты. Постановление Государственного комитета РФ по статистике от 5 января 2004 г. № 1. Виды унифицированных форм, обязательность их применения. Практика заполнения основных унифицированных форм, порядок внесения изменений и дополнений в унифицированные формы. </w:t>
            </w:r>
          </w:p>
          <w:p w:rsidR="00590323" w:rsidRPr="0025544F" w:rsidRDefault="00D93C11" w:rsidP="0025544F">
            <w:pPr>
              <w:ind w:firstLine="720"/>
            </w:pPr>
            <w:r w:rsidRPr="0025544F">
              <w:rPr>
                <w:b/>
              </w:rPr>
              <w:t>Основные понятия и термины: д</w:t>
            </w:r>
            <w:r w:rsidRPr="0025544F">
              <w:t>окумент, внешние признаки документа,</w:t>
            </w:r>
            <w:r w:rsidRPr="0025544F">
              <w:rPr>
                <w:b/>
              </w:rPr>
              <w:t xml:space="preserve"> </w:t>
            </w:r>
            <w:r w:rsidRPr="0025544F">
              <w:t xml:space="preserve">текстовой документ,  автор документа, юридическая сила документа, подлинник (официального) документа, дубликат документа, копия документа, унифицированная система документации, наименование документа, реквизит документа, формуляр документа, бланк документа, унифицированная форма документа, оформление документа,  подпись, гриф ограничения доступа к документу, гриф согласования, гриф утверждения, дата официального документа, заголовок официального документа, виза </w:t>
            </w:r>
            <w:r w:rsidRPr="0025544F">
              <w:lastRenderedPageBreak/>
              <w:t xml:space="preserve">официального документа, резолюция документа, текст официального документа  </w:t>
            </w:r>
          </w:p>
        </w:tc>
      </w:tr>
      <w:tr w:rsidR="00590323" w:rsidRPr="0025544F" w:rsidTr="0025544F">
        <w:trPr>
          <w:jc w:val="center"/>
        </w:trPr>
        <w:tc>
          <w:tcPr>
            <w:tcW w:w="817" w:type="dxa"/>
          </w:tcPr>
          <w:p w:rsidR="00590323" w:rsidRPr="0025544F" w:rsidRDefault="00590323" w:rsidP="0025544F">
            <w:pPr>
              <w:pStyle w:val="a9"/>
              <w:numPr>
                <w:ilvl w:val="0"/>
                <w:numId w:val="9"/>
              </w:numPr>
              <w:ind w:left="0"/>
              <w:jc w:val="both"/>
            </w:pPr>
          </w:p>
        </w:tc>
        <w:tc>
          <w:tcPr>
            <w:tcW w:w="2552" w:type="dxa"/>
          </w:tcPr>
          <w:p w:rsidR="00590323" w:rsidRPr="0025544F" w:rsidRDefault="00D93C11" w:rsidP="0025544F">
            <w:pPr>
              <w:jc w:val="both"/>
            </w:pPr>
            <w:r w:rsidRPr="0025544F">
              <w:t>Организационные документы по  управлению персоналом</w:t>
            </w:r>
          </w:p>
        </w:tc>
        <w:tc>
          <w:tcPr>
            <w:tcW w:w="6202" w:type="dxa"/>
          </w:tcPr>
          <w:p w:rsidR="00D93C11" w:rsidRPr="0025544F" w:rsidRDefault="00D93C11" w:rsidP="0025544F">
            <w:r w:rsidRPr="0025544F">
              <w:rPr>
                <w:b/>
              </w:rPr>
              <w:t xml:space="preserve">Состав и содержание кадровой документации  </w:t>
            </w:r>
          </w:p>
          <w:p w:rsidR="00D93C11" w:rsidRPr="0025544F" w:rsidRDefault="00D93C11" w:rsidP="0025544F">
            <w:pPr>
              <w:widowControl/>
              <w:autoSpaceDE/>
              <w:autoSpaceDN/>
              <w:adjustRightInd/>
            </w:pPr>
            <w:r w:rsidRPr="0025544F">
              <w:t xml:space="preserve">Понятие кадрового делопроизводства. </w:t>
            </w:r>
          </w:p>
          <w:p w:rsidR="00D93C11" w:rsidRPr="0025544F" w:rsidRDefault="00D93C11" w:rsidP="0025544F">
            <w:pPr>
              <w:widowControl/>
              <w:autoSpaceDE/>
              <w:autoSpaceDN/>
              <w:adjustRightInd/>
            </w:pPr>
            <w:r w:rsidRPr="0025544F">
              <w:t xml:space="preserve">Нормативно правовая основа регламентации кадровой документации Организационное построение кадрового делопроизводства </w:t>
            </w:r>
          </w:p>
          <w:p w:rsidR="00D93C11" w:rsidRPr="0025544F" w:rsidRDefault="00D93C11" w:rsidP="0025544F">
            <w:pPr>
              <w:widowControl/>
              <w:autoSpaceDE/>
              <w:autoSpaceDN/>
              <w:adjustRightInd/>
              <w:rPr>
                <w:b/>
              </w:rPr>
            </w:pPr>
            <w:r w:rsidRPr="0025544F">
              <w:rPr>
                <w:b/>
              </w:rPr>
              <w:t xml:space="preserve">Документы по учету личного состава. </w:t>
            </w:r>
          </w:p>
          <w:p w:rsidR="00D93C11" w:rsidRPr="0025544F" w:rsidRDefault="00D93C11" w:rsidP="0025544F">
            <w:r w:rsidRPr="0025544F">
              <w:t xml:space="preserve">а) Приказ (распоряжение) о приеме работника на работу,  </w:t>
            </w:r>
          </w:p>
          <w:p w:rsidR="00D93C11" w:rsidRPr="0025544F" w:rsidRDefault="00D93C11" w:rsidP="0025544F">
            <w:r w:rsidRPr="0025544F">
              <w:t xml:space="preserve">б) Приказ (распоряжение) о переводе работника на другую работу </w:t>
            </w:r>
          </w:p>
          <w:p w:rsidR="00D93C11" w:rsidRPr="0025544F" w:rsidRDefault="00D93C11" w:rsidP="0025544F">
            <w:r w:rsidRPr="0025544F">
              <w:t xml:space="preserve">в) Приказ (распоряжение) о предоставлении отпуска работнику </w:t>
            </w:r>
          </w:p>
          <w:p w:rsidR="00D93C11" w:rsidRPr="0025544F" w:rsidRDefault="00D93C11" w:rsidP="0025544F">
            <w:r w:rsidRPr="0025544F">
              <w:t xml:space="preserve">г) График отпусков </w:t>
            </w:r>
          </w:p>
          <w:p w:rsidR="00D93C11" w:rsidRPr="0025544F" w:rsidRDefault="00D93C11" w:rsidP="0025544F">
            <w:r w:rsidRPr="0025544F">
              <w:t xml:space="preserve">д) Приказ (распоряжение) о прекращении действия трудового договора </w:t>
            </w:r>
          </w:p>
          <w:p w:rsidR="00D93C11" w:rsidRPr="0025544F" w:rsidRDefault="00D93C11" w:rsidP="0025544F">
            <w:r w:rsidRPr="0025544F">
              <w:t xml:space="preserve">(контракта) с работником </w:t>
            </w:r>
          </w:p>
          <w:p w:rsidR="00D93C11" w:rsidRPr="0025544F" w:rsidRDefault="00D93C11" w:rsidP="0025544F">
            <w:r w:rsidRPr="0025544F">
              <w:t xml:space="preserve">е) Приказ (распоряжение) о направлении работника в командировку </w:t>
            </w:r>
          </w:p>
          <w:p w:rsidR="00D93C11" w:rsidRPr="0025544F" w:rsidRDefault="00D93C11" w:rsidP="0025544F">
            <w:r w:rsidRPr="0025544F">
              <w:t xml:space="preserve">ж) Командировочное удостоверение </w:t>
            </w:r>
          </w:p>
          <w:p w:rsidR="00D93C11" w:rsidRPr="0025544F" w:rsidRDefault="00D93C11" w:rsidP="0025544F">
            <w:r w:rsidRPr="0025544F">
              <w:t xml:space="preserve">з) Приказ (распоряжение) о поощрении работника </w:t>
            </w:r>
          </w:p>
          <w:p w:rsidR="00D93C11" w:rsidRPr="0025544F" w:rsidRDefault="00D93C11" w:rsidP="0025544F">
            <w:pPr>
              <w:rPr>
                <w:b/>
              </w:rPr>
            </w:pPr>
            <w:r w:rsidRPr="0025544F">
              <w:rPr>
                <w:b/>
              </w:rPr>
              <w:t xml:space="preserve">Локальные нормативные акты </w:t>
            </w:r>
          </w:p>
          <w:p w:rsidR="00D93C11" w:rsidRPr="0025544F" w:rsidRDefault="00D93C11" w:rsidP="0025544F">
            <w:r w:rsidRPr="0025544F">
              <w:t xml:space="preserve">а) Правила внутреннего трудового распорядка </w:t>
            </w:r>
          </w:p>
          <w:p w:rsidR="00D93C11" w:rsidRPr="0025544F" w:rsidRDefault="00D93C11" w:rsidP="0025544F">
            <w:r w:rsidRPr="0025544F">
              <w:t xml:space="preserve">б) Положение о защите персональных данных </w:t>
            </w:r>
          </w:p>
          <w:p w:rsidR="00D93C11" w:rsidRPr="0025544F" w:rsidRDefault="00D93C11" w:rsidP="0025544F">
            <w:r w:rsidRPr="0025544F">
              <w:t xml:space="preserve">в) Положение об оплате труда </w:t>
            </w:r>
          </w:p>
          <w:p w:rsidR="00D93C11" w:rsidRPr="0025544F" w:rsidRDefault="00D93C11" w:rsidP="0025544F">
            <w:r w:rsidRPr="0025544F">
              <w:t xml:space="preserve">г) Должностные инструкции </w:t>
            </w:r>
          </w:p>
          <w:p w:rsidR="00D93C11" w:rsidRPr="0025544F" w:rsidRDefault="00D93C11" w:rsidP="0025544F">
            <w:r w:rsidRPr="0025544F">
              <w:t xml:space="preserve">д) Положение о структурных подразделениях </w:t>
            </w:r>
          </w:p>
          <w:p w:rsidR="00D93C11" w:rsidRPr="0025544F" w:rsidRDefault="00D93C11" w:rsidP="0025544F">
            <w:r w:rsidRPr="0025544F">
              <w:t xml:space="preserve">е) Положение об аттестации </w:t>
            </w:r>
          </w:p>
          <w:p w:rsidR="00D93C11" w:rsidRPr="0025544F" w:rsidRDefault="00D93C11" w:rsidP="0025544F">
            <w:r w:rsidRPr="0025544F">
              <w:t xml:space="preserve">ж) Положение о премировании </w:t>
            </w:r>
          </w:p>
          <w:p w:rsidR="00D93C11" w:rsidRPr="0025544F" w:rsidRDefault="00D93C11" w:rsidP="0025544F">
            <w:r w:rsidRPr="0025544F">
              <w:t xml:space="preserve">з) Инструкция по кадровому делопроизводству </w:t>
            </w:r>
          </w:p>
          <w:p w:rsidR="00D93C11" w:rsidRPr="0025544F" w:rsidRDefault="00D93C11" w:rsidP="0025544F">
            <w:r w:rsidRPr="0025544F">
              <w:t xml:space="preserve">и) График документооборота </w:t>
            </w:r>
          </w:p>
          <w:p w:rsidR="00D93C11" w:rsidRPr="0025544F" w:rsidRDefault="00D93C11" w:rsidP="0025544F">
            <w:r w:rsidRPr="0025544F">
              <w:t xml:space="preserve">к) Положение об оценке персонала </w:t>
            </w:r>
          </w:p>
          <w:p w:rsidR="00D93C11" w:rsidRPr="0025544F" w:rsidRDefault="00D93C11" w:rsidP="0025544F">
            <w:r w:rsidRPr="0025544F">
              <w:t xml:space="preserve">л) Положение об обучении </w:t>
            </w:r>
          </w:p>
          <w:p w:rsidR="00D93C11" w:rsidRPr="0025544F" w:rsidRDefault="00D93C11" w:rsidP="0025544F">
            <w:r w:rsidRPr="0025544F">
              <w:t xml:space="preserve">м) Положение об адаптации </w:t>
            </w:r>
          </w:p>
          <w:p w:rsidR="00590323" w:rsidRPr="0025544F" w:rsidRDefault="00D93C11" w:rsidP="0025544F">
            <w:pPr>
              <w:pStyle w:val="af5"/>
              <w:spacing w:after="0"/>
              <w:ind w:firstLine="1"/>
              <w:jc w:val="both"/>
              <w:rPr>
                <w:rFonts w:ascii="Times New Roman" w:hAnsi="Times New Roman"/>
                <w:color w:val="auto"/>
                <w:sz w:val="24"/>
                <w:szCs w:val="24"/>
              </w:rPr>
            </w:pPr>
            <w:r w:rsidRPr="0025544F">
              <w:rPr>
                <w:rFonts w:ascii="Times New Roman" w:hAnsi="Times New Roman"/>
                <w:color w:val="auto"/>
                <w:sz w:val="24"/>
                <w:szCs w:val="24"/>
              </w:rPr>
              <w:t>н) Положение о работе с кадровым резервом</w:t>
            </w:r>
          </w:p>
          <w:p w:rsidR="00DF1C32" w:rsidRPr="0025544F" w:rsidRDefault="00DF1C32" w:rsidP="0025544F">
            <w:pPr>
              <w:pStyle w:val="af5"/>
              <w:spacing w:after="0"/>
              <w:ind w:firstLine="1"/>
              <w:jc w:val="both"/>
              <w:rPr>
                <w:rFonts w:ascii="Times New Roman" w:hAnsi="Times New Roman"/>
                <w:color w:val="auto"/>
                <w:sz w:val="24"/>
                <w:szCs w:val="24"/>
              </w:rPr>
            </w:pPr>
            <w:r w:rsidRPr="0025544F">
              <w:rPr>
                <w:rFonts w:ascii="Times New Roman" w:hAnsi="Times New Roman"/>
                <w:color w:val="auto"/>
                <w:sz w:val="24"/>
                <w:szCs w:val="24"/>
              </w:rPr>
              <w:t>о)</w:t>
            </w:r>
            <w:r w:rsidRPr="0025544F">
              <w:rPr>
                <w:rFonts w:ascii="Times New Roman" w:hAnsi="Times New Roman"/>
                <w:sz w:val="24"/>
                <w:szCs w:val="24"/>
              </w:rPr>
              <w:t>П</w:t>
            </w:r>
            <w:r w:rsidRPr="0025544F">
              <w:rPr>
                <w:rFonts w:ascii="Times New Roman" w:hAnsi="Times New Roman"/>
                <w:color w:val="000000"/>
                <w:sz w:val="24"/>
                <w:szCs w:val="24"/>
              </w:rPr>
              <w:t>оложение об отпусках, положение о командировках</w:t>
            </w:r>
          </w:p>
        </w:tc>
      </w:tr>
      <w:tr w:rsidR="00590323" w:rsidRPr="0025544F" w:rsidTr="0025544F">
        <w:trPr>
          <w:jc w:val="center"/>
        </w:trPr>
        <w:tc>
          <w:tcPr>
            <w:tcW w:w="817" w:type="dxa"/>
          </w:tcPr>
          <w:p w:rsidR="00590323" w:rsidRPr="0025544F" w:rsidRDefault="00590323" w:rsidP="0025544F">
            <w:pPr>
              <w:pStyle w:val="a9"/>
              <w:numPr>
                <w:ilvl w:val="0"/>
                <w:numId w:val="9"/>
              </w:numPr>
              <w:ind w:left="0"/>
              <w:jc w:val="both"/>
            </w:pPr>
          </w:p>
        </w:tc>
        <w:tc>
          <w:tcPr>
            <w:tcW w:w="2552" w:type="dxa"/>
          </w:tcPr>
          <w:p w:rsidR="00590323" w:rsidRPr="0025544F" w:rsidRDefault="00D93C11" w:rsidP="0025544F">
            <w:pPr>
              <w:jc w:val="both"/>
            </w:pPr>
            <w:r w:rsidRPr="0025544F">
              <w:rPr>
                <w:b/>
              </w:rPr>
              <w:t>Документирование кадровых процессов</w:t>
            </w:r>
          </w:p>
        </w:tc>
        <w:tc>
          <w:tcPr>
            <w:tcW w:w="6202" w:type="dxa"/>
          </w:tcPr>
          <w:p w:rsidR="00D93C11" w:rsidRPr="0025544F" w:rsidRDefault="00D93C11" w:rsidP="0025544F">
            <w:pPr>
              <w:widowControl/>
              <w:autoSpaceDE/>
              <w:autoSpaceDN/>
              <w:adjustRightInd/>
              <w:jc w:val="both"/>
              <w:rPr>
                <w:b/>
              </w:rPr>
            </w:pPr>
            <w:r w:rsidRPr="0025544F">
              <w:rPr>
                <w:b/>
              </w:rPr>
              <w:t xml:space="preserve">Документация по учету рабочего времени и расчетов с персоналом по оплате труда </w:t>
            </w:r>
          </w:p>
          <w:p w:rsidR="00D93C11" w:rsidRPr="0025544F" w:rsidRDefault="00D93C11" w:rsidP="0025544F">
            <w:r w:rsidRPr="0025544F">
              <w:t xml:space="preserve">а) Табель учета рабочего времени и расчета оплаты труда </w:t>
            </w:r>
          </w:p>
          <w:p w:rsidR="00D93C11" w:rsidRPr="0025544F" w:rsidRDefault="00D93C11" w:rsidP="0025544F">
            <w:r w:rsidRPr="0025544F">
              <w:t xml:space="preserve">б) Табель учета рабочего времени </w:t>
            </w:r>
          </w:p>
          <w:p w:rsidR="00D93C11" w:rsidRPr="0025544F" w:rsidRDefault="00D93C11" w:rsidP="0025544F">
            <w:r w:rsidRPr="0025544F">
              <w:t xml:space="preserve">в) Расчетно-платежная ведомость </w:t>
            </w:r>
          </w:p>
          <w:p w:rsidR="00D93C11" w:rsidRPr="0025544F" w:rsidRDefault="00D93C11" w:rsidP="0025544F">
            <w:r w:rsidRPr="0025544F">
              <w:t xml:space="preserve">г) Расчетная ведомость   </w:t>
            </w:r>
          </w:p>
          <w:p w:rsidR="00D93C11" w:rsidRPr="0025544F" w:rsidRDefault="00D93C11" w:rsidP="0025544F">
            <w:r w:rsidRPr="0025544F">
              <w:t xml:space="preserve">д) Платежная ведомость </w:t>
            </w:r>
          </w:p>
          <w:p w:rsidR="00D93C11" w:rsidRPr="0025544F" w:rsidRDefault="00D93C11" w:rsidP="0025544F">
            <w:pPr>
              <w:widowControl/>
              <w:autoSpaceDE/>
              <w:autoSpaceDN/>
              <w:adjustRightInd/>
              <w:jc w:val="both"/>
              <w:rPr>
                <w:b/>
              </w:rPr>
            </w:pPr>
            <w:r w:rsidRPr="0025544F">
              <w:rPr>
                <w:b/>
              </w:rPr>
              <w:t xml:space="preserve">Отчетная и отчетно-справочная документация </w:t>
            </w:r>
          </w:p>
          <w:p w:rsidR="00D93C11" w:rsidRPr="0025544F" w:rsidRDefault="00D93C11" w:rsidP="0025544F">
            <w:pPr>
              <w:rPr>
                <w:b/>
              </w:rPr>
            </w:pPr>
            <w:r w:rsidRPr="0025544F">
              <w:rPr>
                <w:b/>
              </w:rPr>
              <w:t xml:space="preserve">Порядок заполнения типовых форм и оформления </w:t>
            </w:r>
          </w:p>
          <w:p w:rsidR="00D93C11" w:rsidRPr="0025544F" w:rsidRDefault="00D93C11" w:rsidP="0025544F">
            <w:r w:rsidRPr="0025544F">
              <w:rPr>
                <w:b/>
              </w:rPr>
              <w:t xml:space="preserve">документов при приеме на работу  </w:t>
            </w:r>
          </w:p>
          <w:p w:rsidR="00D93C11" w:rsidRPr="0025544F" w:rsidRDefault="00D93C11" w:rsidP="0025544F">
            <w:pPr>
              <w:widowControl/>
              <w:numPr>
                <w:ilvl w:val="0"/>
                <w:numId w:val="10"/>
              </w:numPr>
              <w:autoSpaceDE/>
              <w:autoSpaceDN/>
              <w:adjustRightInd/>
              <w:ind w:left="0" w:hanging="708"/>
              <w:jc w:val="both"/>
            </w:pPr>
            <w:r w:rsidRPr="0025544F">
              <w:t xml:space="preserve">Общий бланк </w:t>
            </w:r>
          </w:p>
          <w:p w:rsidR="00D93C11" w:rsidRPr="0025544F" w:rsidRDefault="00D93C11" w:rsidP="0025544F">
            <w:pPr>
              <w:widowControl/>
              <w:numPr>
                <w:ilvl w:val="0"/>
                <w:numId w:val="10"/>
              </w:numPr>
              <w:autoSpaceDE/>
              <w:autoSpaceDN/>
              <w:adjustRightInd/>
              <w:ind w:left="0" w:hanging="708"/>
              <w:jc w:val="both"/>
            </w:pPr>
            <w:r w:rsidRPr="0025544F">
              <w:t xml:space="preserve">Бланк письма </w:t>
            </w:r>
          </w:p>
          <w:p w:rsidR="00D93C11" w:rsidRPr="0025544F" w:rsidRDefault="00D93C11" w:rsidP="0025544F">
            <w:pPr>
              <w:widowControl/>
              <w:numPr>
                <w:ilvl w:val="0"/>
                <w:numId w:val="10"/>
              </w:numPr>
              <w:autoSpaceDE/>
              <w:autoSpaceDN/>
              <w:adjustRightInd/>
              <w:ind w:left="0" w:hanging="708"/>
              <w:jc w:val="both"/>
            </w:pPr>
            <w:r w:rsidRPr="0025544F">
              <w:t>Бланк конкретного вида документа 4.</w:t>
            </w:r>
            <w:r w:rsidRPr="0025544F">
              <w:rPr>
                <w:rFonts w:ascii="Arial" w:eastAsia="Arial" w:hAnsi="Arial" w:cs="Arial"/>
              </w:rPr>
              <w:t xml:space="preserve"> </w:t>
            </w:r>
            <w:r w:rsidRPr="0025544F">
              <w:rPr>
                <w:rFonts w:ascii="Arial" w:eastAsia="Arial" w:hAnsi="Arial" w:cs="Arial"/>
              </w:rPr>
              <w:tab/>
            </w:r>
            <w:r w:rsidRPr="0025544F">
              <w:t xml:space="preserve">Перечень документов при приеме на работу. </w:t>
            </w:r>
          </w:p>
          <w:p w:rsidR="00D93C11" w:rsidRPr="0025544F" w:rsidRDefault="00D93C11" w:rsidP="0025544F">
            <w:pPr>
              <w:widowControl/>
              <w:numPr>
                <w:ilvl w:val="0"/>
                <w:numId w:val="11"/>
              </w:numPr>
              <w:autoSpaceDE/>
              <w:autoSpaceDN/>
              <w:adjustRightInd/>
              <w:ind w:left="0" w:hanging="708"/>
              <w:jc w:val="both"/>
            </w:pPr>
            <w:r w:rsidRPr="0025544F">
              <w:t xml:space="preserve">Заявление о приеме на работу. Анкета. </w:t>
            </w:r>
          </w:p>
          <w:p w:rsidR="00D93C11" w:rsidRPr="0025544F" w:rsidRDefault="00D93C11" w:rsidP="0025544F">
            <w:pPr>
              <w:widowControl/>
              <w:numPr>
                <w:ilvl w:val="0"/>
                <w:numId w:val="11"/>
              </w:numPr>
              <w:autoSpaceDE/>
              <w:autoSpaceDN/>
              <w:adjustRightInd/>
              <w:ind w:left="0" w:hanging="708"/>
              <w:jc w:val="both"/>
            </w:pPr>
            <w:r w:rsidRPr="0025544F">
              <w:t xml:space="preserve">Личная карточка работника </w:t>
            </w:r>
          </w:p>
          <w:p w:rsidR="00D93C11" w:rsidRPr="0025544F" w:rsidRDefault="00D93C11" w:rsidP="0025544F">
            <w:pPr>
              <w:widowControl/>
              <w:numPr>
                <w:ilvl w:val="0"/>
                <w:numId w:val="11"/>
              </w:numPr>
              <w:autoSpaceDE/>
              <w:autoSpaceDN/>
              <w:adjustRightInd/>
              <w:ind w:left="0" w:hanging="708"/>
              <w:jc w:val="both"/>
            </w:pPr>
            <w:r w:rsidRPr="0025544F">
              <w:t xml:space="preserve">Трудовой договор </w:t>
            </w:r>
          </w:p>
          <w:p w:rsidR="00D93C11" w:rsidRPr="0025544F" w:rsidRDefault="00D93C11" w:rsidP="0025544F">
            <w:r w:rsidRPr="0025544F">
              <w:rPr>
                <w:b/>
              </w:rPr>
              <w:t xml:space="preserve">Порядок учета кадров и оформления документов при </w:t>
            </w:r>
          </w:p>
          <w:p w:rsidR="00D93C11" w:rsidRPr="0025544F" w:rsidRDefault="00D93C11" w:rsidP="0025544F">
            <w:r w:rsidRPr="0025544F">
              <w:rPr>
                <w:b/>
              </w:rPr>
              <w:lastRenderedPageBreak/>
              <w:t xml:space="preserve">переводе  </w:t>
            </w:r>
          </w:p>
          <w:p w:rsidR="00D93C11" w:rsidRPr="0025544F" w:rsidRDefault="00D93C11" w:rsidP="0025544F">
            <w:pPr>
              <w:widowControl/>
              <w:numPr>
                <w:ilvl w:val="0"/>
                <w:numId w:val="12"/>
              </w:numPr>
              <w:autoSpaceDE/>
              <w:autoSpaceDN/>
              <w:adjustRightInd/>
              <w:ind w:left="0" w:hanging="708"/>
              <w:jc w:val="both"/>
            </w:pPr>
            <w:r w:rsidRPr="0025544F">
              <w:t xml:space="preserve">Штатное расписание </w:t>
            </w:r>
          </w:p>
          <w:p w:rsidR="00D93C11" w:rsidRPr="0025544F" w:rsidRDefault="00D93C11" w:rsidP="0025544F">
            <w:pPr>
              <w:widowControl/>
              <w:numPr>
                <w:ilvl w:val="0"/>
                <w:numId w:val="12"/>
              </w:numPr>
              <w:autoSpaceDE/>
              <w:autoSpaceDN/>
              <w:adjustRightInd/>
              <w:ind w:left="0" w:hanging="708"/>
              <w:jc w:val="both"/>
            </w:pPr>
            <w:r w:rsidRPr="0025544F">
              <w:t xml:space="preserve">Учетная карточка научного, научно-педагогического работника </w:t>
            </w:r>
          </w:p>
          <w:p w:rsidR="00D93C11" w:rsidRPr="0025544F" w:rsidRDefault="00D93C11" w:rsidP="0025544F">
            <w:pPr>
              <w:widowControl/>
              <w:numPr>
                <w:ilvl w:val="0"/>
                <w:numId w:val="12"/>
              </w:numPr>
              <w:autoSpaceDE/>
              <w:autoSpaceDN/>
              <w:adjustRightInd/>
              <w:ind w:left="0" w:hanging="708"/>
              <w:jc w:val="both"/>
            </w:pPr>
            <w:r w:rsidRPr="0025544F">
              <w:t xml:space="preserve">Лицевой счет </w:t>
            </w:r>
          </w:p>
          <w:p w:rsidR="00D93C11" w:rsidRPr="0025544F" w:rsidRDefault="00D93C11" w:rsidP="0025544F">
            <w:pPr>
              <w:widowControl/>
              <w:numPr>
                <w:ilvl w:val="0"/>
                <w:numId w:val="12"/>
              </w:numPr>
              <w:autoSpaceDE/>
              <w:autoSpaceDN/>
              <w:adjustRightInd/>
              <w:ind w:left="0" w:hanging="708"/>
              <w:jc w:val="both"/>
            </w:pPr>
            <w:r w:rsidRPr="0025544F">
              <w:t xml:space="preserve">Записка-расчет о предоставлении отпуска работнику </w:t>
            </w:r>
          </w:p>
          <w:p w:rsidR="00D93C11" w:rsidRPr="0025544F" w:rsidRDefault="00D93C11" w:rsidP="0025544F">
            <w:pPr>
              <w:widowControl/>
              <w:numPr>
                <w:ilvl w:val="0"/>
                <w:numId w:val="12"/>
              </w:numPr>
              <w:autoSpaceDE/>
              <w:autoSpaceDN/>
              <w:adjustRightInd/>
              <w:ind w:left="0" w:hanging="708"/>
              <w:jc w:val="both"/>
            </w:pPr>
            <w:r w:rsidRPr="0025544F">
              <w:t xml:space="preserve">Записка-расчет при прекращении действия трудового договора (контракта) с работником </w:t>
            </w:r>
          </w:p>
          <w:p w:rsidR="00D93C11" w:rsidRPr="0025544F" w:rsidRDefault="00D93C11" w:rsidP="0025544F">
            <w:pPr>
              <w:widowControl/>
              <w:numPr>
                <w:ilvl w:val="0"/>
                <w:numId w:val="12"/>
              </w:numPr>
              <w:autoSpaceDE/>
              <w:autoSpaceDN/>
              <w:adjustRightInd/>
              <w:ind w:left="0" w:hanging="708"/>
              <w:jc w:val="both"/>
            </w:pPr>
            <w:r w:rsidRPr="0025544F">
              <w:t xml:space="preserve">Акт о приемке работ, выполненных по трудовому договору (контракту), заключенному на время выполнения определенной работы </w:t>
            </w:r>
          </w:p>
          <w:p w:rsidR="00D93C11" w:rsidRPr="0025544F" w:rsidRDefault="00D93C11" w:rsidP="0025544F">
            <w:pPr>
              <w:widowControl/>
              <w:numPr>
                <w:ilvl w:val="0"/>
                <w:numId w:val="12"/>
              </w:numPr>
              <w:autoSpaceDE/>
              <w:autoSpaceDN/>
              <w:adjustRightInd/>
              <w:ind w:left="0" w:hanging="708"/>
              <w:jc w:val="both"/>
            </w:pPr>
            <w:r w:rsidRPr="0025544F">
              <w:t xml:space="preserve">Процедура перевода работника на другую работу </w:t>
            </w:r>
          </w:p>
          <w:p w:rsidR="00590323" w:rsidRPr="0025544F" w:rsidRDefault="00D93C11" w:rsidP="0025544F">
            <w:pPr>
              <w:widowControl/>
              <w:numPr>
                <w:ilvl w:val="0"/>
                <w:numId w:val="12"/>
              </w:numPr>
              <w:autoSpaceDE/>
              <w:autoSpaceDN/>
              <w:adjustRightInd/>
              <w:ind w:left="0" w:hanging="708"/>
              <w:jc w:val="both"/>
            </w:pPr>
            <w:r w:rsidRPr="0025544F">
              <w:t xml:space="preserve">Документальное оформление перевода работника на другую должность. </w:t>
            </w:r>
          </w:p>
        </w:tc>
      </w:tr>
      <w:tr w:rsidR="00590323" w:rsidRPr="0025544F" w:rsidTr="0025544F">
        <w:trPr>
          <w:jc w:val="center"/>
        </w:trPr>
        <w:tc>
          <w:tcPr>
            <w:tcW w:w="817" w:type="dxa"/>
          </w:tcPr>
          <w:p w:rsidR="00590323" w:rsidRPr="0025544F" w:rsidRDefault="00590323" w:rsidP="0025544F">
            <w:pPr>
              <w:pStyle w:val="a9"/>
              <w:numPr>
                <w:ilvl w:val="0"/>
                <w:numId w:val="9"/>
              </w:numPr>
              <w:ind w:left="0"/>
              <w:jc w:val="both"/>
            </w:pPr>
          </w:p>
        </w:tc>
        <w:tc>
          <w:tcPr>
            <w:tcW w:w="2552" w:type="dxa"/>
          </w:tcPr>
          <w:p w:rsidR="00590323" w:rsidRPr="0025544F" w:rsidRDefault="002F3733" w:rsidP="0025544F">
            <w:pPr>
              <w:jc w:val="both"/>
            </w:pPr>
            <w:r w:rsidRPr="0025544F">
              <w:t>Документирование сведений о персонале</w:t>
            </w:r>
          </w:p>
        </w:tc>
        <w:tc>
          <w:tcPr>
            <w:tcW w:w="6202" w:type="dxa"/>
          </w:tcPr>
          <w:p w:rsidR="002F3733" w:rsidRPr="0025544F" w:rsidRDefault="002F3733" w:rsidP="0025544F">
            <w:r w:rsidRPr="0025544F">
              <w:rPr>
                <w:b/>
              </w:rPr>
              <w:t xml:space="preserve">Ведение трудовой книжки и личных дел </w:t>
            </w:r>
          </w:p>
          <w:p w:rsidR="002F3733" w:rsidRPr="0025544F" w:rsidRDefault="002F3733" w:rsidP="0025544F">
            <w:pPr>
              <w:widowControl/>
              <w:numPr>
                <w:ilvl w:val="4"/>
                <w:numId w:val="13"/>
              </w:numPr>
              <w:autoSpaceDE/>
              <w:autoSpaceDN/>
              <w:adjustRightInd/>
              <w:ind w:left="0" w:hanging="360"/>
              <w:jc w:val="both"/>
            </w:pPr>
            <w:r w:rsidRPr="0025544F">
              <w:t xml:space="preserve">Кадровая документация по личному составу. </w:t>
            </w:r>
          </w:p>
          <w:p w:rsidR="002F3733" w:rsidRPr="0025544F" w:rsidRDefault="002F3733" w:rsidP="0025544F">
            <w:pPr>
              <w:widowControl/>
              <w:numPr>
                <w:ilvl w:val="4"/>
                <w:numId w:val="13"/>
              </w:numPr>
              <w:autoSpaceDE/>
              <w:autoSpaceDN/>
              <w:adjustRightInd/>
              <w:ind w:left="0" w:hanging="360"/>
              <w:jc w:val="both"/>
            </w:pPr>
            <w:r w:rsidRPr="0025544F">
              <w:t xml:space="preserve">Оформление личного дела </w:t>
            </w:r>
          </w:p>
          <w:p w:rsidR="002F3733" w:rsidRPr="0025544F" w:rsidRDefault="002F3733" w:rsidP="0025544F">
            <w:pPr>
              <w:widowControl/>
              <w:numPr>
                <w:ilvl w:val="4"/>
                <w:numId w:val="13"/>
              </w:numPr>
              <w:autoSpaceDE/>
              <w:autoSpaceDN/>
              <w:adjustRightInd/>
              <w:ind w:left="0" w:hanging="360"/>
              <w:jc w:val="both"/>
            </w:pPr>
            <w:r w:rsidRPr="0025544F">
              <w:t xml:space="preserve">Ведение трудовых книжек работников. </w:t>
            </w:r>
          </w:p>
          <w:p w:rsidR="002F3733" w:rsidRPr="0025544F" w:rsidRDefault="002F3733" w:rsidP="0025544F">
            <w:r w:rsidRPr="0025544F">
              <w:rPr>
                <w:b/>
              </w:rPr>
              <w:t xml:space="preserve">Ведение трудовой книжки и личных дел  </w:t>
            </w:r>
          </w:p>
          <w:p w:rsidR="002F3733" w:rsidRPr="0025544F" w:rsidRDefault="002F3733" w:rsidP="0025544F">
            <w:pPr>
              <w:widowControl/>
              <w:numPr>
                <w:ilvl w:val="4"/>
                <w:numId w:val="14"/>
              </w:numPr>
              <w:autoSpaceDE/>
              <w:autoSpaceDN/>
              <w:adjustRightInd/>
              <w:ind w:left="0" w:hanging="360"/>
              <w:jc w:val="both"/>
            </w:pPr>
            <w:r w:rsidRPr="0025544F">
              <w:t xml:space="preserve">Оформление трудовых книжек </w:t>
            </w:r>
          </w:p>
          <w:p w:rsidR="002F3733" w:rsidRPr="0025544F" w:rsidRDefault="002F3733" w:rsidP="0025544F">
            <w:pPr>
              <w:widowControl/>
              <w:numPr>
                <w:ilvl w:val="4"/>
                <w:numId w:val="14"/>
              </w:numPr>
              <w:autoSpaceDE/>
              <w:autoSpaceDN/>
              <w:adjustRightInd/>
              <w:ind w:left="0" w:hanging="360"/>
              <w:jc w:val="both"/>
            </w:pPr>
            <w:r w:rsidRPr="0025544F">
              <w:t xml:space="preserve">Правила внесения записей в трудовую книжку. </w:t>
            </w:r>
          </w:p>
          <w:p w:rsidR="002F3733" w:rsidRPr="0025544F" w:rsidRDefault="002F3733" w:rsidP="0025544F">
            <w:pPr>
              <w:widowControl/>
              <w:numPr>
                <w:ilvl w:val="4"/>
                <w:numId w:val="14"/>
              </w:numPr>
              <w:autoSpaceDE/>
              <w:autoSpaceDN/>
              <w:adjustRightInd/>
              <w:ind w:left="0" w:hanging="360"/>
              <w:jc w:val="both"/>
            </w:pPr>
            <w:r w:rsidRPr="0025544F">
              <w:t xml:space="preserve">Дубликат трудовой книжки. </w:t>
            </w:r>
          </w:p>
          <w:p w:rsidR="002F3733" w:rsidRPr="0025544F" w:rsidRDefault="002F3733" w:rsidP="0025544F">
            <w:pPr>
              <w:widowControl/>
              <w:numPr>
                <w:ilvl w:val="4"/>
                <w:numId w:val="14"/>
              </w:numPr>
              <w:autoSpaceDE/>
              <w:autoSpaceDN/>
              <w:adjustRightInd/>
              <w:ind w:left="0" w:hanging="360"/>
              <w:jc w:val="both"/>
            </w:pPr>
            <w:r w:rsidRPr="0025544F">
              <w:t xml:space="preserve">Состав личного дела </w:t>
            </w:r>
          </w:p>
          <w:p w:rsidR="00590323" w:rsidRPr="0025544F" w:rsidRDefault="002F3733" w:rsidP="0025544F">
            <w:pPr>
              <w:widowControl/>
              <w:numPr>
                <w:ilvl w:val="4"/>
                <w:numId w:val="14"/>
              </w:numPr>
              <w:autoSpaceDE/>
              <w:autoSpaceDN/>
              <w:adjustRightInd/>
              <w:ind w:left="0" w:hanging="360"/>
              <w:jc w:val="both"/>
            </w:pPr>
            <w:r w:rsidRPr="0025544F">
              <w:t xml:space="preserve">Оформление личного дела </w:t>
            </w:r>
          </w:p>
        </w:tc>
      </w:tr>
      <w:tr w:rsidR="00590323" w:rsidRPr="0025544F" w:rsidTr="0025544F">
        <w:trPr>
          <w:jc w:val="center"/>
        </w:trPr>
        <w:tc>
          <w:tcPr>
            <w:tcW w:w="817" w:type="dxa"/>
          </w:tcPr>
          <w:p w:rsidR="00590323" w:rsidRPr="0025544F" w:rsidRDefault="00590323" w:rsidP="0025544F">
            <w:pPr>
              <w:pStyle w:val="a9"/>
              <w:numPr>
                <w:ilvl w:val="0"/>
                <w:numId w:val="9"/>
              </w:numPr>
              <w:ind w:left="0"/>
              <w:jc w:val="both"/>
            </w:pPr>
          </w:p>
        </w:tc>
        <w:tc>
          <w:tcPr>
            <w:tcW w:w="2552" w:type="dxa"/>
          </w:tcPr>
          <w:p w:rsidR="00590323" w:rsidRPr="0025544F" w:rsidRDefault="002F3733" w:rsidP="0025544F">
            <w:pPr>
              <w:jc w:val="both"/>
            </w:pPr>
            <w:r w:rsidRPr="0025544F">
              <w:t>Организация работы с кадровыми документами</w:t>
            </w:r>
          </w:p>
        </w:tc>
        <w:tc>
          <w:tcPr>
            <w:tcW w:w="6202" w:type="dxa"/>
          </w:tcPr>
          <w:p w:rsidR="002F3733" w:rsidRPr="0025544F" w:rsidRDefault="002F3733" w:rsidP="0025544F">
            <w:pPr>
              <w:rPr>
                <w:b/>
              </w:rPr>
            </w:pPr>
            <w:r w:rsidRPr="0025544F">
              <w:rPr>
                <w:b/>
              </w:rPr>
              <w:t xml:space="preserve">Современные способы и техника создания документов </w:t>
            </w:r>
          </w:p>
          <w:p w:rsidR="002F3733" w:rsidRPr="0025544F" w:rsidRDefault="002F3733" w:rsidP="0025544F">
            <w:r w:rsidRPr="0025544F">
              <w:t>1.Техническое документирование</w:t>
            </w:r>
          </w:p>
          <w:p w:rsidR="002F3733" w:rsidRPr="0025544F" w:rsidRDefault="002F3733" w:rsidP="0025544F">
            <w:r w:rsidRPr="0025544F">
              <w:t>2.Новые способы документирования</w:t>
            </w:r>
          </w:p>
          <w:p w:rsidR="002F3733" w:rsidRPr="0025544F" w:rsidRDefault="002F3733" w:rsidP="0025544F">
            <w:pPr>
              <w:widowControl/>
              <w:numPr>
                <w:ilvl w:val="4"/>
                <w:numId w:val="15"/>
              </w:numPr>
              <w:autoSpaceDE/>
              <w:autoSpaceDN/>
              <w:adjustRightInd/>
              <w:ind w:left="0" w:hanging="240"/>
              <w:jc w:val="both"/>
            </w:pPr>
            <w:r w:rsidRPr="0025544F">
              <w:t xml:space="preserve">Электронный документ. </w:t>
            </w:r>
          </w:p>
          <w:p w:rsidR="002F3733" w:rsidRPr="0025544F" w:rsidRDefault="002F3733" w:rsidP="0025544F">
            <w:pPr>
              <w:widowControl/>
              <w:numPr>
                <w:ilvl w:val="4"/>
                <w:numId w:val="15"/>
              </w:numPr>
              <w:autoSpaceDE/>
              <w:autoSpaceDN/>
              <w:adjustRightInd/>
              <w:ind w:left="0" w:hanging="240"/>
              <w:jc w:val="both"/>
            </w:pPr>
            <w:r w:rsidRPr="0025544F">
              <w:t xml:space="preserve">Электронная подпись. </w:t>
            </w:r>
          </w:p>
          <w:p w:rsidR="002F3733" w:rsidRPr="0025544F" w:rsidRDefault="002F3733" w:rsidP="0025544F">
            <w:r w:rsidRPr="0025544F">
              <w:rPr>
                <w:b/>
              </w:rPr>
              <w:t xml:space="preserve">Организация документооборота  </w:t>
            </w:r>
          </w:p>
          <w:p w:rsidR="002F3733" w:rsidRPr="0025544F" w:rsidRDefault="002F3733" w:rsidP="0025544F">
            <w:pPr>
              <w:widowControl/>
              <w:numPr>
                <w:ilvl w:val="4"/>
                <w:numId w:val="16"/>
              </w:numPr>
              <w:autoSpaceDE/>
              <w:autoSpaceDN/>
              <w:adjustRightInd/>
              <w:ind w:left="0" w:hanging="240"/>
              <w:jc w:val="both"/>
            </w:pPr>
            <w:r w:rsidRPr="0025544F">
              <w:t xml:space="preserve">Схема документооборота. </w:t>
            </w:r>
          </w:p>
          <w:p w:rsidR="002F3733" w:rsidRPr="0025544F" w:rsidRDefault="002F3733" w:rsidP="0025544F">
            <w:pPr>
              <w:widowControl/>
              <w:numPr>
                <w:ilvl w:val="4"/>
                <w:numId w:val="16"/>
              </w:numPr>
              <w:autoSpaceDE/>
              <w:autoSpaceDN/>
              <w:adjustRightInd/>
              <w:ind w:left="0" w:hanging="240"/>
              <w:jc w:val="both"/>
            </w:pPr>
            <w:r w:rsidRPr="0025544F">
              <w:t xml:space="preserve">Регистрация и учет исходящей документации </w:t>
            </w:r>
          </w:p>
          <w:p w:rsidR="002F3733" w:rsidRPr="0025544F" w:rsidRDefault="002F3733" w:rsidP="0025544F">
            <w:pPr>
              <w:widowControl/>
              <w:numPr>
                <w:ilvl w:val="4"/>
                <w:numId w:val="16"/>
              </w:numPr>
              <w:autoSpaceDE/>
              <w:autoSpaceDN/>
              <w:adjustRightInd/>
              <w:ind w:left="0" w:hanging="240"/>
              <w:jc w:val="both"/>
            </w:pPr>
            <w:r w:rsidRPr="0025544F">
              <w:t xml:space="preserve">Регистрация и учет входящей документации </w:t>
            </w:r>
          </w:p>
          <w:p w:rsidR="002F3733" w:rsidRPr="0025544F" w:rsidRDefault="002F3733" w:rsidP="0025544F">
            <w:pPr>
              <w:widowControl/>
              <w:numPr>
                <w:ilvl w:val="4"/>
                <w:numId w:val="16"/>
              </w:numPr>
              <w:autoSpaceDE/>
              <w:autoSpaceDN/>
              <w:adjustRightInd/>
              <w:ind w:left="0" w:hanging="240"/>
              <w:jc w:val="both"/>
            </w:pPr>
            <w:r w:rsidRPr="0025544F">
              <w:t xml:space="preserve">Прохождение внутренних документов. </w:t>
            </w:r>
          </w:p>
          <w:p w:rsidR="002F3733" w:rsidRPr="0025544F" w:rsidRDefault="002F3733" w:rsidP="0025544F">
            <w:pPr>
              <w:widowControl/>
              <w:numPr>
                <w:ilvl w:val="4"/>
                <w:numId w:val="16"/>
              </w:numPr>
              <w:autoSpaceDE/>
              <w:autoSpaceDN/>
              <w:adjustRightInd/>
              <w:ind w:left="0" w:hanging="240"/>
              <w:jc w:val="both"/>
            </w:pPr>
            <w:r w:rsidRPr="0025544F">
              <w:t xml:space="preserve">Контроль за исполнением документов. </w:t>
            </w:r>
          </w:p>
          <w:p w:rsidR="002F3733" w:rsidRPr="0025544F" w:rsidRDefault="002F3733" w:rsidP="0025544F">
            <w:r w:rsidRPr="0025544F">
              <w:rPr>
                <w:b/>
              </w:rPr>
              <w:t xml:space="preserve">Систематизация документов  </w:t>
            </w:r>
          </w:p>
          <w:p w:rsidR="002F3733" w:rsidRPr="0025544F" w:rsidRDefault="002F3733" w:rsidP="0025544F">
            <w:pPr>
              <w:widowControl/>
              <w:numPr>
                <w:ilvl w:val="4"/>
                <w:numId w:val="17"/>
              </w:numPr>
              <w:autoSpaceDE/>
              <w:autoSpaceDN/>
              <w:adjustRightInd/>
              <w:ind w:left="0" w:hanging="240"/>
              <w:jc w:val="both"/>
            </w:pPr>
            <w:r w:rsidRPr="0025544F">
              <w:t xml:space="preserve">Признаки группировки документов </w:t>
            </w:r>
          </w:p>
          <w:p w:rsidR="002F3733" w:rsidRPr="0025544F" w:rsidRDefault="002F3733" w:rsidP="0025544F">
            <w:pPr>
              <w:widowControl/>
              <w:numPr>
                <w:ilvl w:val="4"/>
                <w:numId w:val="17"/>
              </w:numPr>
              <w:autoSpaceDE/>
              <w:autoSpaceDN/>
              <w:adjustRightInd/>
              <w:ind w:left="0" w:hanging="240"/>
              <w:jc w:val="both"/>
            </w:pPr>
            <w:r w:rsidRPr="0025544F">
              <w:t xml:space="preserve">Правила формирования дел. </w:t>
            </w:r>
          </w:p>
          <w:p w:rsidR="002F3733" w:rsidRPr="0025544F" w:rsidRDefault="002F3733" w:rsidP="0025544F">
            <w:pPr>
              <w:widowControl/>
              <w:numPr>
                <w:ilvl w:val="4"/>
                <w:numId w:val="17"/>
              </w:numPr>
              <w:autoSpaceDE/>
              <w:autoSpaceDN/>
              <w:adjustRightInd/>
              <w:ind w:left="0" w:hanging="240"/>
              <w:jc w:val="both"/>
            </w:pPr>
            <w:r w:rsidRPr="0025544F">
              <w:t xml:space="preserve">Электронный архив </w:t>
            </w:r>
          </w:p>
          <w:p w:rsidR="002F3733" w:rsidRPr="0025544F" w:rsidRDefault="002F3733" w:rsidP="0025544F">
            <w:r w:rsidRPr="0025544F">
              <w:rPr>
                <w:b/>
              </w:rPr>
              <w:t xml:space="preserve">Номенклатура дел  </w:t>
            </w:r>
          </w:p>
          <w:p w:rsidR="002F3733" w:rsidRPr="0025544F" w:rsidRDefault="002F3733" w:rsidP="0025544F">
            <w:pPr>
              <w:pStyle w:val="a9"/>
              <w:widowControl/>
              <w:numPr>
                <w:ilvl w:val="0"/>
                <w:numId w:val="18"/>
              </w:numPr>
              <w:autoSpaceDE/>
              <w:autoSpaceDN/>
              <w:adjustRightInd/>
              <w:ind w:left="0"/>
              <w:jc w:val="both"/>
            </w:pPr>
            <w:r w:rsidRPr="0025544F">
              <w:t xml:space="preserve">Инструкция по составлению номенклатуры дел  </w:t>
            </w:r>
          </w:p>
          <w:p w:rsidR="002F3733" w:rsidRPr="0025544F" w:rsidRDefault="002F3733" w:rsidP="0025544F">
            <w:pPr>
              <w:pStyle w:val="a9"/>
              <w:widowControl/>
              <w:numPr>
                <w:ilvl w:val="0"/>
                <w:numId w:val="18"/>
              </w:numPr>
              <w:autoSpaceDE/>
              <w:autoSpaceDN/>
              <w:adjustRightInd/>
              <w:ind w:left="0"/>
              <w:jc w:val="both"/>
            </w:pPr>
            <w:r w:rsidRPr="0025544F">
              <w:t xml:space="preserve">Обеспечение сохранности документов и дел. </w:t>
            </w:r>
          </w:p>
          <w:p w:rsidR="002F3733" w:rsidRPr="0025544F" w:rsidRDefault="002F3733" w:rsidP="0025544F">
            <w:pPr>
              <w:pStyle w:val="a9"/>
              <w:widowControl/>
              <w:numPr>
                <w:ilvl w:val="0"/>
                <w:numId w:val="18"/>
              </w:numPr>
              <w:autoSpaceDE/>
              <w:autoSpaceDN/>
              <w:adjustRightInd/>
              <w:ind w:left="0"/>
              <w:jc w:val="both"/>
            </w:pPr>
            <w:r w:rsidRPr="0025544F">
              <w:t xml:space="preserve">Подготовка и передача дел на архивное хранение </w:t>
            </w:r>
          </w:p>
          <w:p w:rsidR="00590323" w:rsidRPr="0025544F" w:rsidRDefault="002F3733" w:rsidP="0025544F">
            <w:pPr>
              <w:pStyle w:val="a9"/>
              <w:widowControl/>
              <w:numPr>
                <w:ilvl w:val="0"/>
                <w:numId w:val="18"/>
              </w:numPr>
              <w:autoSpaceDE/>
              <w:autoSpaceDN/>
              <w:adjustRightInd/>
              <w:ind w:left="0"/>
              <w:jc w:val="both"/>
            </w:pPr>
            <w:r w:rsidRPr="0025544F">
              <w:t xml:space="preserve">Работа с документами, содержащими конфиденциальные сведения </w:t>
            </w:r>
          </w:p>
        </w:tc>
      </w:tr>
    </w:tbl>
    <w:p w:rsidR="000A083F" w:rsidRPr="0025544F" w:rsidRDefault="000A083F" w:rsidP="0025544F">
      <w:pPr>
        <w:jc w:val="center"/>
      </w:pPr>
    </w:p>
    <w:p w:rsidR="00446E62" w:rsidRPr="0025544F" w:rsidRDefault="000F76BF" w:rsidP="0025544F">
      <w:pPr>
        <w:pStyle w:val="a9"/>
        <w:numPr>
          <w:ilvl w:val="0"/>
          <w:numId w:val="1"/>
        </w:numPr>
        <w:ind w:left="0" w:hanging="357"/>
        <w:jc w:val="both"/>
        <w:rPr>
          <w:b/>
          <w:i/>
        </w:rPr>
      </w:pPr>
      <w:r w:rsidRPr="0025544F">
        <w:rPr>
          <w:b/>
          <w:i/>
        </w:rPr>
        <w:t>Перечень учебно-методического обеспечения для самостоятельной работы об</w:t>
      </w:r>
      <w:r w:rsidR="00A32F52" w:rsidRPr="0025544F">
        <w:rPr>
          <w:b/>
          <w:i/>
        </w:rPr>
        <w:t xml:space="preserve">учающихся по дисциплине </w:t>
      </w:r>
    </w:p>
    <w:p w:rsidR="000F76BF" w:rsidRPr="0025544F" w:rsidRDefault="000F76BF" w:rsidP="0025544F">
      <w:pPr>
        <w:pStyle w:val="a9"/>
        <w:ind w:left="0"/>
        <w:rPr>
          <w:b/>
          <w:i/>
        </w:rPr>
      </w:pPr>
    </w:p>
    <w:p w:rsidR="00C2044A" w:rsidRPr="0025544F" w:rsidRDefault="00C2044A" w:rsidP="0025544F">
      <w:pPr>
        <w:jc w:val="both"/>
        <w:rPr>
          <w:color w:val="000000"/>
          <w:shd w:val="clear" w:color="auto" w:fill="FCFCFC"/>
        </w:rPr>
      </w:pPr>
      <w:r w:rsidRPr="0025544F">
        <w:rPr>
          <w:color w:val="000000"/>
          <w:shd w:val="clear" w:color="auto" w:fill="FCFCFC"/>
        </w:rPr>
        <w:t xml:space="preserve">Кузнецова И.В. Документационное обеспечение управления персоналом [Электронный ресурс]: учебное пособие для бакалавров/ Кузнецова И.В., </w:t>
      </w:r>
      <w:proofErr w:type="spellStart"/>
      <w:r w:rsidRPr="0025544F">
        <w:rPr>
          <w:color w:val="000000"/>
          <w:shd w:val="clear" w:color="auto" w:fill="FCFCFC"/>
        </w:rPr>
        <w:t>Хачатрян</w:t>
      </w:r>
      <w:proofErr w:type="spellEnd"/>
      <w:r w:rsidRPr="0025544F">
        <w:rPr>
          <w:color w:val="000000"/>
          <w:shd w:val="clear" w:color="auto" w:fill="FCFCFC"/>
        </w:rPr>
        <w:t xml:space="preserve"> Г.А.— Электрон. текстовые данные.— М.: </w:t>
      </w:r>
      <w:r w:rsidR="00085536" w:rsidRPr="0025544F">
        <w:rPr>
          <w:color w:val="000000"/>
          <w:shd w:val="clear" w:color="auto" w:fill="FCFCFC"/>
        </w:rPr>
        <w:t>Дашков и К, Ай Пи Эр Медиа, 2016</w:t>
      </w:r>
      <w:r w:rsidRPr="0025544F">
        <w:rPr>
          <w:color w:val="000000"/>
          <w:shd w:val="clear" w:color="auto" w:fill="FCFCFC"/>
        </w:rPr>
        <w:t>.— 220 c.— Режим доступа: http://www.iprbookshop.ru/57135.html.— ЭБС «</w:t>
      </w:r>
      <w:proofErr w:type="spellStart"/>
      <w:r w:rsidRPr="0025544F">
        <w:rPr>
          <w:color w:val="000000"/>
          <w:shd w:val="clear" w:color="auto" w:fill="FCFCFC"/>
        </w:rPr>
        <w:t>IPRbooks</w:t>
      </w:r>
      <w:proofErr w:type="spellEnd"/>
      <w:r w:rsidRPr="0025544F">
        <w:rPr>
          <w:color w:val="000000"/>
          <w:shd w:val="clear" w:color="auto" w:fill="FCFCFC"/>
        </w:rPr>
        <w:t>»</w:t>
      </w:r>
    </w:p>
    <w:p w:rsidR="00C2044A" w:rsidRPr="0025544F" w:rsidRDefault="00C2044A" w:rsidP="0025544F">
      <w:pPr>
        <w:ind w:firstLine="709"/>
        <w:jc w:val="both"/>
        <w:rPr>
          <w:rFonts w:asciiTheme="minorHAnsi" w:hAnsiTheme="minorHAnsi"/>
          <w:color w:val="000000"/>
          <w:shd w:val="clear" w:color="auto" w:fill="FCFCFC"/>
        </w:rPr>
      </w:pPr>
    </w:p>
    <w:p w:rsidR="00C2044A" w:rsidRPr="0025544F" w:rsidRDefault="00C2044A" w:rsidP="0025544F">
      <w:pPr>
        <w:jc w:val="both"/>
        <w:rPr>
          <w:color w:val="000000"/>
          <w:shd w:val="clear" w:color="auto" w:fill="FCFCFC"/>
        </w:rPr>
      </w:pPr>
      <w:r w:rsidRPr="0025544F">
        <w:rPr>
          <w:color w:val="000000"/>
          <w:shd w:val="clear" w:color="auto" w:fill="FCFCFC"/>
        </w:rPr>
        <w:lastRenderedPageBreak/>
        <w:t>Медведева О.В. Основы документационного обеспечения управления. 2-е изд. [Электронный ресурс]: учебное пособие/ Медведева О.В.— Электрон. текстовые данные.— Краснодар: Южный институт менеджмента, 2012.— 175 c.— Режим доступа: http://www.iprbookshop.ru/9566.html.— ЭБС «</w:t>
      </w:r>
      <w:proofErr w:type="spellStart"/>
      <w:r w:rsidRPr="0025544F">
        <w:rPr>
          <w:color w:val="000000"/>
          <w:shd w:val="clear" w:color="auto" w:fill="FCFCFC"/>
        </w:rPr>
        <w:t>IPRbooks</w:t>
      </w:r>
      <w:proofErr w:type="spellEnd"/>
      <w:r w:rsidRPr="0025544F">
        <w:rPr>
          <w:color w:val="000000"/>
          <w:shd w:val="clear" w:color="auto" w:fill="FCFCFC"/>
        </w:rPr>
        <w:t>»</w:t>
      </w:r>
    </w:p>
    <w:p w:rsidR="00C2044A" w:rsidRPr="0025544F" w:rsidRDefault="00C2044A" w:rsidP="0025544F">
      <w:pPr>
        <w:ind w:firstLine="709"/>
        <w:jc w:val="both"/>
        <w:rPr>
          <w:rFonts w:asciiTheme="minorHAnsi" w:hAnsiTheme="minorHAnsi"/>
          <w:color w:val="000000"/>
          <w:shd w:val="clear" w:color="auto" w:fill="FCFCFC"/>
        </w:rPr>
      </w:pPr>
    </w:p>
    <w:p w:rsidR="00C2044A" w:rsidRPr="0025544F" w:rsidRDefault="00C2044A" w:rsidP="0025544F">
      <w:pPr>
        <w:jc w:val="both"/>
        <w:rPr>
          <w:color w:val="000000"/>
          <w:shd w:val="clear" w:color="auto" w:fill="FCFCFC"/>
        </w:rPr>
      </w:pPr>
      <w:r w:rsidRPr="0025544F">
        <w:rPr>
          <w:color w:val="000000"/>
          <w:shd w:val="clear" w:color="auto" w:fill="FCFCFC"/>
        </w:rPr>
        <w:t xml:space="preserve">Гринберг А.С. Документационное обеспечение управления [Электронный ресурс]: учебник/ Гринберг А.С., Горбачев Н.Н., </w:t>
      </w:r>
      <w:proofErr w:type="spellStart"/>
      <w:r w:rsidRPr="0025544F">
        <w:rPr>
          <w:color w:val="000000"/>
          <w:shd w:val="clear" w:color="auto" w:fill="FCFCFC"/>
        </w:rPr>
        <w:t>Мухаметшина</w:t>
      </w:r>
      <w:proofErr w:type="spellEnd"/>
      <w:r w:rsidRPr="0025544F">
        <w:rPr>
          <w:color w:val="000000"/>
          <w:shd w:val="clear" w:color="auto" w:fill="FCFCFC"/>
        </w:rPr>
        <w:t xml:space="preserve"> О.А.— Электрон. текстовые данные.— М.: ЮНИТИ-ДАНА, 2012.— 392 c.— Режим доступа: http://www.iprbookshop.ru/10497.html.— ЭБС «</w:t>
      </w:r>
      <w:proofErr w:type="spellStart"/>
      <w:r w:rsidRPr="0025544F">
        <w:rPr>
          <w:color w:val="000000"/>
          <w:shd w:val="clear" w:color="auto" w:fill="FCFCFC"/>
        </w:rPr>
        <w:t>IPRbooks</w:t>
      </w:r>
      <w:proofErr w:type="spellEnd"/>
      <w:r w:rsidRPr="0025544F">
        <w:rPr>
          <w:color w:val="000000"/>
          <w:shd w:val="clear" w:color="auto" w:fill="FCFCFC"/>
        </w:rPr>
        <w:t>»</w:t>
      </w:r>
    </w:p>
    <w:p w:rsidR="00C2044A" w:rsidRPr="0025544F" w:rsidRDefault="00C2044A" w:rsidP="0025544F">
      <w:pPr>
        <w:jc w:val="both"/>
        <w:rPr>
          <w:color w:val="000000"/>
          <w:shd w:val="clear" w:color="auto" w:fill="FCFCFC"/>
        </w:rPr>
      </w:pPr>
    </w:p>
    <w:p w:rsidR="00C2044A" w:rsidRPr="0025544F" w:rsidRDefault="00C2044A" w:rsidP="0025544F">
      <w:pPr>
        <w:widowControl/>
        <w:autoSpaceDE/>
        <w:autoSpaceDN/>
        <w:adjustRightInd/>
        <w:jc w:val="both"/>
      </w:pPr>
      <w:proofErr w:type="spellStart"/>
      <w:r w:rsidRPr="0025544F">
        <w:rPr>
          <w:color w:val="000000"/>
          <w:shd w:val="clear" w:color="auto" w:fill="FCFCFC"/>
        </w:rPr>
        <w:t>Парова</w:t>
      </w:r>
      <w:proofErr w:type="spellEnd"/>
      <w:r w:rsidRPr="0025544F">
        <w:rPr>
          <w:color w:val="000000"/>
          <w:shd w:val="clear" w:color="auto" w:fill="FCFCFC"/>
        </w:rPr>
        <w:t xml:space="preserve"> Л.М. Документационное обеспечение управления [Электронный ресурс]: учебное пособие/ </w:t>
      </w:r>
      <w:proofErr w:type="spellStart"/>
      <w:r w:rsidRPr="0025544F">
        <w:rPr>
          <w:color w:val="000000"/>
          <w:shd w:val="clear" w:color="auto" w:fill="FCFCFC"/>
        </w:rPr>
        <w:t>Парова</w:t>
      </w:r>
      <w:proofErr w:type="spellEnd"/>
      <w:r w:rsidRPr="0025544F">
        <w:rPr>
          <w:color w:val="000000"/>
          <w:shd w:val="clear" w:color="auto" w:fill="FCFCFC"/>
        </w:rPr>
        <w:t xml:space="preserve"> Л.М.— Электрон. текстовые данные.— Калининград: Балтийский федеральный университет им. </w:t>
      </w:r>
      <w:proofErr w:type="spellStart"/>
      <w:r w:rsidRPr="0025544F">
        <w:rPr>
          <w:color w:val="000000"/>
          <w:shd w:val="clear" w:color="auto" w:fill="FCFCFC"/>
        </w:rPr>
        <w:t>Иммануила</w:t>
      </w:r>
      <w:proofErr w:type="spellEnd"/>
      <w:r w:rsidRPr="0025544F">
        <w:rPr>
          <w:color w:val="000000"/>
          <w:shd w:val="clear" w:color="auto" w:fill="FCFCFC"/>
        </w:rPr>
        <w:t xml:space="preserve"> Канта, 2008.— 112 c.— Режим доступа: http://www.iprbookshop.ru/23843.html.— ЭБС «</w:t>
      </w:r>
      <w:proofErr w:type="spellStart"/>
      <w:r w:rsidRPr="0025544F">
        <w:rPr>
          <w:color w:val="000000"/>
          <w:shd w:val="clear" w:color="auto" w:fill="FCFCFC"/>
        </w:rPr>
        <w:t>IPRbooks</w:t>
      </w:r>
      <w:proofErr w:type="spellEnd"/>
      <w:r w:rsidRPr="0025544F">
        <w:rPr>
          <w:color w:val="000000"/>
          <w:shd w:val="clear" w:color="auto" w:fill="FCFCFC"/>
        </w:rPr>
        <w:t>»</w:t>
      </w:r>
    </w:p>
    <w:p w:rsidR="00C2044A" w:rsidRPr="0025544F" w:rsidRDefault="00C2044A" w:rsidP="0025544F">
      <w:pPr>
        <w:widowControl/>
        <w:autoSpaceDE/>
        <w:autoSpaceDN/>
        <w:adjustRightInd/>
        <w:jc w:val="both"/>
        <w:rPr>
          <w:color w:val="000000"/>
          <w:shd w:val="clear" w:color="auto" w:fill="FCFCFC"/>
        </w:rPr>
      </w:pPr>
      <w:r w:rsidRPr="0025544F">
        <w:rPr>
          <w:color w:val="000000"/>
          <w:shd w:val="clear" w:color="auto" w:fill="FCFCFC"/>
        </w:rPr>
        <w:t>Медведева О.В. Основы документационного обеспечения управления [Электронный ресурс]: рабочая тетрадь для практических занятий и методические указания по выполнению самостоятельной работы для бакалавров направлений 080100.62 «Экономика», 080200.62 «Менеджмент» очной формы обучения/ Медведева О.В.— Электрон. текстовые данные.— Краснодар: Южный институт менеджмента, 2012.— 80 c.— Режим доступа: http://www.iprbookshop.ru/25977.html.— ЭБС «</w:t>
      </w:r>
      <w:proofErr w:type="spellStart"/>
      <w:r w:rsidRPr="0025544F">
        <w:rPr>
          <w:color w:val="000000"/>
          <w:shd w:val="clear" w:color="auto" w:fill="FCFCFC"/>
        </w:rPr>
        <w:t>IPRbooks</w:t>
      </w:r>
      <w:proofErr w:type="spellEnd"/>
      <w:r w:rsidRPr="0025544F">
        <w:rPr>
          <w:color w:val="000000"/>
          <w:shd w:val="clear" w:color="auto" w:fill="FCFCFC"/>
        </w:rPr>
        <w:t>»</w:t>
      </w:r>
    </w:p>
    <w:p w:rsidR="00C2044A" w:rsidRDefault="00C2044A" w:rsidP="0025544F">
      <w:pPr>
        <w:widowControl/>
        <w:autoSpaceDE/>
        <w:autoSpaceDN/>
        <w:adjustRightInd/>
        <w:jc w:val="both"/>
        <w:rPr>
          <w:color w:val="000000"/>
          <w:shd w:val="clear" w:color="auto" w:fill="FCFCFC"/>
        </w:rPr>
      </w:pPr>
      <w:proofErr w:type="spellStart"/>
      <w:r w:rsidRPr="0025544F">
        <w:rPr>
          <w:color w:val="000000"/>
          <w:shd w:val="clear" w:color="auto" w:fill="FCFCFC"/>
        </w:rPr>
        <w:t>Пузыня</w:t>
      </w:r>
      <w:proofErr w:type="spellEnd"/>
      <w:r w:rsidRPr="0025544F">
        <w:rPr>
          <w:color w:val="000000"/>
          <w:shd w:val="clear" w:color="auto" w:fill="FCFCFC"/>
        </w:rPr>
        <w:t xml:space="preserve"> Т.А. Практическое пособие по документационному обеспечению управления [Электронный ресурс]/ </w:t>
      </w:r>
      <w:proofErr w:type="spellStart"/>
      <w:r w:rsidRPr="0025544F">
        <w:rPr>
          <w:color w:val="000000"/>
          <w:shd w:val="clear" w:color="auto" w:fill="FCFCFC"/>
        </w:rPr>
        <w:t>Пузыня</w:t>
      </w:r>
      <w:proofErr w:type="spellEnd"/>
      <w:r w:rsidRPr="0025544F">
        <w:rPr>
          <w:color w:val="000000"/>
          <w:shd w:val="clear" w:color="auto" w:fill="FCFCFC"/>
        </w:rPr>
        <w:t xml:space="preserve"> Т.А.— Электрон. текстовые данные.— Великие Луки: Великолукская государственная академия физической культуры и спорта, 2012.— 94 c.— Режим доступа: http://www.iprbookshop.ru/45240.html.— ЭБС «</w:t>
      </w:r>
      <w:proofErr w:type="spellStart"/>
      <w:r w:rsidRPr="0025544F">
        <w:rPr>
          <w:color w:val="000000"/>
          <w:shd w:val="clear" w:color="auto" w:fill="FCFCFC"/>
        </w:rPr>
        <w:t>IPRbooks</w:t>
      </w:r>
      <w:proofErr w:type="spellEnd"/>
      <w:r w:rsidRPr="0025544F">
        <w:rPr>
          <w:color w:val="000000"/>
          <w:shd w:val="clear" w:color="auto" w:fill="FCFCFC"/>
        </w:rPr>
        <w:t>»</w:t>
      </w:r>
      <w:r w:rsidR="00F101FE">
        <w:rPr>
          <w:color w:val="000000"/>
          <w:shd w:val="clear" w:color="auto" w:fill="FCFCFC"/>
        </w:rPr>
        <w:t>.</w:t>
      </w:r>
    </w:p>
    <w:p w:rsidR="00F101FE" w:rsidRPr="0025544F" w:rsidRDefault="00F101FE" w:rsidP="0025544F">
      <w:pPr>
        <w:widowControl/>
        <w:autoSpaceDE/>
        <w:autoSpaceDN/>
        <w:adjustRightInd/>
        <w:jc w:val="both"/>
      </w:pPr>
    </w:p>
    <w:p w:rsidR="00F101FE" w:rsidRPr="00F101FE" w:rsidRDefault="00F101FE" w:rsidP="00F101FE">
      <w:pPr>
        <w:widowControl/>
        <w:shd w:val="clear" w:color="auto" w:fill="FFFFFF"/>
        <w:autoSpaceDE/>
        <w:autoSpaceDN/>
        <w:adjustRightInd/>
        <w:rPr>
          <w:rFonts w:ascii="yandex-sans" w:hAnsi="yandex-sans"/>
          <w:b/>
          <w:color w:val="000000"/>
          <w:sz w:val="23"/>
          <w:szCs w:val="23"/>
        </w:rPr>
      </w:pPr>
      <w:r w:rsidRPr="00F101FE">
        <w:rPr>
          <w:rFonts w:ascii="yandex-sans" w:hAnsi="yandex-sans" w:hint="eastAsia"/>
          <w:b/>
          <w:color w:val="000000"/>
          <w:sz w:val="23"/>
          <w:szCs w:val="23"/>
        </w:rPr>
        <w:t>В</w:t>
      </w:r>
      <w:r w:rsidRPr="00F101FE">
        <w:rPr>
          <w:rFonts w:ascii="yandex-sans" w:hAnsi="yandex-sans"/>
          <w:b/>
          <w:color w:val="000000"/>
          <w:sz w:val="23"/>
          <w:szCs w:val="23"/>
        </w:rPr>
        <w:t xml:space="preserve">иды самостоятельной работы </w:t>
      </w:r>
    </w:p>
    <w:p w:rsidR="00F101FE" w:rsidRPr="00F101FE" w:rsidRDefault="00F101FE" w:rsidP="00F101FE">
      <w:pPr>
        <w:widowControl/>
        <w:shd w:val="clear" w:color="auto" w:fill="FFFFFF"/>
        <w:autoSpaceDE/>
        <w:autoSpaceDN/>
        <w:adjustRightInd/>
        <w:rPr>
          <w:rFonts w:ascii="yandex-sans" w:hAnsi="yandex-sans"/>
          <w:color w:val="000000"/>
          <w:sz w:val="23"/>
          <w:szCs w:val="23"/>
        </w:rPr>
      </w:pPr>
      <w:r w:rsidRPr="00F101FE">
        <w:rPr>
          <w:rFonts w:ascii="yandex-sans" w:hAnsi="yandex-sans"/>
          <w:color w:val="000000"/>
          <w:sz w:val="23"/>
          <w:szCs w:val="23"/>
        </w:rPr>
        <w:t>Изучение литературы, конспектирование</w:t>
      </w:r>
    </w:p>
    <w:p w:rsidR="00F101FE" w:rsidRPr="00F101FE" w:rsidRDefault="00F101FE" w:rsidP="00F101FE">
      <w:pPr>
        <w:widowControl/>
        <w:shd w:val="clear" w:color="auto" w:fill="FFFFFF"/>
        <w:autoSpaceDE/>
        <w:autoSpaceDN/>
        <w:adjustRightInd/>
        <w:rPr>
          <w:rFonts w:ascii="yandex-sans" w:hAnsi="yandex-sans"/>
          <w:color w:val="000000"/>
          <w:sz w:val="23"/>
          <w:szCs w:val="23"/>
        </w:rPr>
      </w:pPr>
      <w:r w:rsidRPr="00F101FE">
        <w:rPr>
          <w:rFonts w:ascii="yandex-sans" w:hAnsi="yandex-sans"/>
          <w:color w:val="000000"/>
          <w:sz w:val="23"/>
          <w:szCs w:val="23"/>
        </w:rPr>
        <w:t>Аннотирование</w:t>
      </w:r>
    </w:p>
    <w:p w:rsidR="00F101FE" w:rsidRPr="00F101FE" w:rsidRDefault="00F101FE" w:rsidP="00F101FE">
      <w:pPr>
        <w:widowControl/>
        <w:shd w:val="clear" w:color="auto" w:fill="FFFFFF"/>
        <w:autoSpaceDE/>
        <w:autoSpaceDN/>
        <w:adjustRightInd/>
        <w:rPr>
          <w:rFonts w:ascii="yandex-sans" w:hAnsi="yandex-sans"/>
          <w:color w:val="000000"/>
          <w:sz w:val="23"/>
          <w:szCs w:val="23"/>
        </w:rPr>
      </w:pPr>
      <w:r w:rsidRPr="00F101FE">
        <w:rPr>
          <w:rFonts w:ascii="yandex-sans" w:hAnsi="yandex-sans"/>
          <w:color w:val="000000"/>
          <w:sz w:val="23"/>
          <w:szCs w:val="23"/>
        </w:rPr>
        <w:t>Реферирование литературы</w:t>
      </w:r>
    </w:p>
    <w:p w:rsidR="00F101FE" w:rsidRPr="00F101FE" w:rsidRDefault="00F101FE" w:rsidP="00F101FE">
      <w:pPr>
        <w:widowControl/>
        <w:shd w:val="clear" w:color="auto" w:fill="FFFFFF"/>
        <w:autoSpaceDE/>
        <w:autoSpaceDN/>
        <w:adjustRightInd/>
        <w:rPr>
          <w:rFonts w:ascii="yandex-sans" w:hAnsi="yandex-sans"/>
          <w:color w:val="000000"/>
          <w:sz w:val="23"/>
          <w:szCs w:val="23"/>
        </w:rPr>
      </w:pPr>
      <w:r w:rsidRPr="00F101FE">
        <w:rPr>
          <w:rFonts w:ascii="yandex-sans" w:hAnsi="yandex-sans"/>
          <w:color w:val="000000"/>
          <w:sz w:val="23"/>
          <w:szCs w:val="23"/>
        </w:rPr>
        <w:t>Работа со справочными материалами</w:t>
      </w:r>
    </w:p>
    <w:p w:rsidR="00F101FE" w:rsidRPr="00F101FE" w:rsidRDefault="00F101FE" w:rsidP="00F101FE">
      <w:pPr>
        <w:widowControl/>
        <w:shd w:val="clear" w:color="auto" w:fill="FFFFFF"/>
        <w:autoSpaceDE/>
        <w:autoSpaceDN/>
        <w:adjustRightInd/>
        <w:rPr>
          <w:rFonts w:ascii="yandex-sans" w:hAnsi="yandex-sans"/>
          <w:color w:val="000000"/>
          <w:sz w:val="23"/>
          <w:szCs w:val="23"/>
        </w:rPr>
      </w:pPr>
      <w:r w:rsidRPr="00F101FE">
        <w:rPr>
          <w:rFonts w:ascii="yandex-sans" w:hAnsi="yandex-sans"/>
          <w:color w:val="000000"/>
          <w:sz w:val="23"/>
          <w:szCs w:val="23"/>
        </w:rPr>
        <w:t>Работа с Интернет-ресурсами</w:t>
      </w:r>
    </w:p>
    <w:p w:rsidR="00F101FE" w:rsidRPr="00F101FE" w:rsidRDefault="00F101FE" w:rsidP="00F101FE">
      <w:pPr>
        <w:widowControl/>
        <w:shd w:val="clear" w:color="auto" w:fill="FFFFFF"/>
        <w:autoSpaceDE/>
        <w:autoSpaceDN/>
        <w:adjustRightInd/>
        <w:rPr>
          <w:rFonts w:ascii="yandex-sans" w:hAnsi="yandex-sans"/>
          <w:color w:val="000000"/>
          <w:sz w:val="23"/>
          <w:szCs w:val="23"/>
        </w:rPr>
      </w:pPr>
      <w:r w:rsidRPr="00F101FE">
        <w:rPr>
          <w:rFonts w:ascii="yandex-sans" w:hAnsi="yandex-sans"/>
          <w:color w:val="000000"/>
          <w:sz w:val="23"/>
          <w:szCs w:val="23"/>
        </w:rPr>
        <w:t>Использование ИКТ-технологий</w:t>
      </w:r>
    </w:p>
    <w:p w:rsidR="00F101FE" w:rsidRPr="00F101FE" w:rsidRDefault="00F101FE" w:rsidP="00F101FE">
      <w:pPr>
        <w:widowControl/>
        <w:shd w:val="clear" w:color="auto" w:fill="FFFFFF"/>
        <w:autoSpaceDE/>
        <w:autoSpaceDN/>
        <w:adjustRightInd/>
        <w:rPr>
          <w:rFonts w:ascii="yandex-sans" w:hAnsi="yandex-sans"/>
          <w:color w:val="000000"/>
          <w:sz w:val="23"/>
          <w:szCs w:val="23"/>
        </w:rPr>
      </w:pPr>
      <w:r w:rsidRPr="00F101FE">
        <w:rPr>
          <w:rFonts w:ascii="yandex-sans" w:hAnsi="yandex-sans"/>
          <w:color w:val="000000"/>
          <w:sz w:val="23"/>
          <w:szCs w:val="23"/>
        </w:rPr>
        <w:t>Подготовка эссе, презентаций</w:t>
      </w:r>
    </w:p>
    <w:p w:rsidR="00F101FE" w:rsidRPr="00F101FE" w:rsidRDefault="00F101FE" w:rsidP="00F101FE">
      <w:pPr>
        <w:widowControl/>
        <w:shd w:val="clear" w:color="auto" w:fill="FFFFFF"/>
        <w:autoSpaceDE/>
        <w:autoSpaceDN/>
        <w:adjustRightInd/>
        <w:rPr>
          <w:rFonts w:ascii="yandex-sans" w:hAnsi="yandex-sans"/>
          <w:color w:val="000000"/>
          <w:sz w:val="23"/>
          <w:szCs w:val="23"/>
        </w:rPr>
      </w:pPr>
      <w:r w:rsidRPr="00F101FE">
        <w:rPr>
          <w:rFonts w:ascii="yandex-sans" w:hAnsi="yandex-sans"/>
          <w:color w:val="000000"/>
          <w:sz w:val="23"/>
          <w:szCs w:val="23"/>
        </w:rPr>
        <w:t>Индивидуальные творческие задания</w:t>
      </w:r>
    </w:p>
    <w:p w:rsidR="00F101FE" w:rsidRPr="00F101FE" w:rsidRDefault="00F101FE" w:rsidP="00F101FE">
      <w:pPr>
        <w:widowControl/>
        <w:shd w:val="clear" w:color="auto" w:fill="FFFFFF"/>
        <w:autoSpaceDE/>
        <w:autoSpaceDN/>
        <w:adjustRightInd/>
        <w:rPr>
          <w:rFonts w:ascii="yandex-sans" w:hAnsi="yandex-sans"/>
          <w:color w:val="000000"/>
          <w:sz w:val="23"/>
          <w:szCs w:val="23"/>
        </w:rPr>
      </w:pPr>
      <w:r w:rsidRPr="00F101FE">
        <w:rPr>
          <w:rFonts w:ascii="yandex-sans" w:hAnsi="yandex-sans"/>
          <w:color w:val="000000"/>
          <w:sz w:val="23"/>
          <w:szCs w:val="23"/>
        </w:rPr>
        <w:t>Подготовка к экзамену (зачету)</w:t>
      </w:r>
    </w:p>
    <w:p w:rsidR="00C2044A" w:rsidRPr="0025544F" w:rsidRDefault="00C2044A" w:rsidP="0025544F">
      <w:pPr>
        <w:ind w:firstLine="709"/>
        <w:jc w:val="both"/>
        <w:rPr>
          <w:rFonts w:asciiTheme="minorHAnsi" w:hAnsiTheme="minorHAnsi"/>
          <w:shd w:val="clear" w:color="auto" w:fill="FFFFFF"/>
        </w:rPr>
      </w:pPr>
    </w:p>
    <w:p w:rsidR="00446E62" w:rsidRPr="0025544F" w:rsidRDefault="00414FBA" w:rsidP="0025544F">
      <w:pPr>
        <w:pStyle w:val="a9"/>
        <w:numPr>
          <w:ilvl w:val="0"/>
          <w:numId w:val="1"/>
        </w:numPr>
        <w:ind w:left="0"/>
        <w:jc w:val="both"/>
        <w:rPr>
          <w:b/>
          <w:i/>
        </w:rPr>
      </w:pPr>
      <w:r w:rsidRPr="0025544F">
        <w:rPr>
          <w:b/>
          <w:i/>
        </w:rPr>
        <w:t>Фонд оценочных средств для проведения промежуточной аттестации обучающихся по дисциплине (модулю)</w:t>
      </w:r>
    </w:p>
    <w:p w:rsidR="00E05591" w:rsidRPr="0025544F" w:rsidRDefault="00E05591" w:rsidP="0025544F">
      <w:pPr>
        <w:pStyle w:val="a9"/>
        <w:ind w:left="0"/>
        <w:jc w:val="both"/>
        <w:rPr>
          <w:b/>
          <w:i/>
        </w:rPr>
      </w:pPr>
    </w:p>
    <w:p w:rsidR="00E05591" w:rsidRPr="0025544F" w:rsidRDefault="00711D46" w:rsidP="0025544F">
      <w:pPr>
        <w:pStyle w:val="a9"/>
        <w:ind w:left="0" w:firstLine="696"/>
        <w:jc w:val="both"/>
      </w:pPr>
      <w:r w:rsidRPr="0025544F">
        <w:t>П</w:t>
      </w:r>
      <w:r w:rsidR="008E4ED9" w:rsidRPr="0025544F">
        <w:t>р</w:t>
      </w:r>
      <w:r w:rsidRPr="0025544F">
        <w:t xml:space="preserve">едусмотрены </w:t>
      </w:r>
      <w:r w:rsidR="008E4ED9" w:rsidRPr="0025544F">
        <w:t xml:space="preserve"> следующие виды контроля качества освоения </w:t>
      </w:r>
      <w:r w:rsidR="00162CA2" w:rsidRPr="0025544F">
        <w:t xml:space="preserve">конкретной </w:t>
      </w:r>
      <w:r w:rsidRPr="0025544F">
        <w:t>дисциплины</w:t>
      </w:r>
      <w:r w:rsidR="008E4ED9" w:rsidRPr="0025544F">
        <w:t>:</w:t>
      </w:r>
    </w:p>
    <w:p w:rsidR="008E4ED9" w:rsidRPr="0025544F" w:rsidRDefault="008E4ED9" w:rsidP="0025544F">
      <w:pPr>
        <w:pStyle w:val="a9"/>
        <w:ind w:left="0"/>
        <w:jc w:val="both"/>
      </w:pPr>
      <w:r w:rsidRPr="0025544F">
        <w:t>- текущий контроль успеваемости</w:t>
      </w:r>
    </w:p>
    <w:p w:rsidR="008E4ED9" w:rsidRPr="0025544F" w:rsidRDefault="00BF407F" w:rsidP="0025544F">
      <w:pPr>
        <w:pStyle w:val="a9"/>
        <w:ind w:left="0"/>
        <w:jc w:val="both"/>
      </w:pPr>
      <w:r w:rsidRPr="0025544F">
        <w:t>- промежуточная аттестация</w:t>
      </w:r>
      <w:r w:rsidR="008E4ED9" w:rsidRPr="0025544F">
        <w:t xml:space="preserve"> обучающихся</w:t>
      </w:r>
      <w:r w:rsidR="00162CA2" w:rsidRPr="0025544F">
        <w:t xml:space="preserve"> по дисциплине</w:t>
      </w:r>
    </w:p>
    <w:p w:rsidR="008E4ED9" w:rsidRPr="0025544F" w:rsidRDefault="008E4ED9" w:rsidP="0025544F">
      <w:pPr>
        <w:pStyle w:val="a9"/>
        <w:ind w:left="0"/>
        <w:jc w:val="both"/>
      </w:pPr>
    </w:p>
    <w:p w:rsidR="008E4ED9" w:rsidRPr="0025544F" w:rsidRDefault="00711D46" w:rsidP="0025544F">
      <w:pPr>
        <w:ind w:firstLine="708"/>
        <w:jc w:val="both"/>
      </w:pPr>
      <w:r w:rsidRPr="0025544F">
        <w:t xml:space="preserve">Фонд оценочных средств для проведения промежуточной аттестации обучающихся по дисциплине оформлен в </w:t>
      </w:r>
      <w:r w:rsidRPr="0025544F">
        <w:rPr>
          <w:b/>
        </w:rPr>
        <w:t>ПРИЛОЖЕНИИ</w:t>
      </w:r>
      <w:r w:rsidRPr="0025544F">
        <w:t xml:space="preserve"> к РАБОЧЕЙ ПРОГРАММЕ ДИСЦИПЛИНЫ</w:t>
      </w:r>
    </w:p>
    <w:p w:rsidR="008E4ED9" w:rsidRPr="0025544F" w:rsidRDefault="008E4ED9" w:rsidP="0025544F">
      <w:pPr>
        <w:pStyle w:val="a9"/>
        <w:ind w:left="0"/>
        <w:jc w:val="both"/>
      </w:pPr>
    </w:p>
    <w:p w:rsidR="00711D46" w:rsidRPr="0025544F" w:rsidRDefault="00711D46" w:rsidP="0025544F">
      <w:pPr>
        <w:jc w:val="both"/>
      </w:pPr>
      <w:r w:rsidRPr="0025544F">
        <w:tab/>
        <w:t>Текущий контроль успеваемости обеспечивает оценивание хода освоения дисциплины</w:t>
      </w:r>
      <w:r w:rsidR="00890748" w:rsidRPr="0025544F">
        <w:t xml:space="preserve"> в процессе обучения.</w:t>
      </w:r>
    </w:p>
    <w:p w:rsidR="00721371" w:rsidRPr="0025544F" w:rsidRDefault="00721371" w:rsidP="0025544F">
      <w:pPr>
        <w:pStyle w:val="a9"/>
        <w:ind w:left="0"/>
        <w:jc w:val="both"/>
        <w:rPr>
          <w:i/>
        </w:rPr>
      </w:pPr>
    </w:p>
    <w:p w:rsidR="00C37266" w:rsidRPr="0025544F" w:rsidRDefault="00C37266" w:rsidP="0025544F">
      <w:pPr>
        <w:pStyle w:val="a9"/>
        <w:ind w:left="0"/>
        <w:jc w:val="both"/>
        <w:rPr>
          <w:i/>
        </w:rPr>
      </w:pPr>
      <w:r w:rsidRPr="0025544F">
        <w:rPr>
          <w:i/>
        </w:rPr>
        <w:t xml:space="preserve">6.1 Паспорт фонда оценочных средств </w:t>
      </w:r>
      <w:r w:rsidR="009E0041" w:rsidRPr="0025544F">
        <w:rPr>
          <w:i/>
        </w:rPr>
        <w:t xml:space="preserve">для проведения текущей аттестации </w:t>
      </w:r>
      <w:r w:rsidRPr="0025544F">
        <w:rPr>
          <w:i/>
        </w:rPr>
        <w:t>по дисциплине (модулю)</w:t>
      </w:r>
    </w:p>
    <w:tbl>
      <w:tblPr>
        <w:tblStyle w:val="a8"/>
        <w:tblW w:w="10206" w:type="dxa"/>
        <w:jc w:val="center"/>
        <w:tblLayout w:type="fixed"/>
        <w:tblLook w:val="04A0" w:firstRow="1" w:lastRow="0" w:firstColumn="1" w:lastColumn="0" w:noHBand="0" w:noVBand="1"/>
      </w:tblPr>
      <w:tblGrid>
        <w:gridCol w:w="915"/>
        <w:gridCol w:w="2437"/>
        <w:gridCol w:w="1523"/>
        <w:gridCol w:w="5331"/>
      </w:tblGrid>
      <w:tr w:rsidR="00162CA2" w:rsidRPr="0025544F" w:rsidTr="0025544F">
        <w:trPr>
          <w:jc w:val="center"/>
        </w:trPr>
        <w:tc>
          <w:tcPr>
            <w:tcW w:w="851" w:type="dxa"/>
          </w:tcPr>
          <w:p w:rsidR="00162CA2" w:rsidRPr="0025544F" w:rsidRDefault="00162CA2" w:rsidP="0025544F">
            <w:pPr>
              <w:pStyle w:val="a9"/>
              <w:ind w:left="0"/>
              <w:jc w:val="center"/>
              <w:rPr>
                <w:b/>
              </w:rPr>
            </w:pPr>
            <w:r w:rsidRPr="0025544F">
              <w:rPr>
                <w:b/>
              </w:rPr>
              <w:t>№ п/п</w:t>
            </w:r>
          </w:p>
        </w:tc>
        <w:tc>
          <w:tcPr>
            <w:tcW w:w="2268" w:type="dxa"/>
          </w:tcPr>
          <w:p w:rsidR="00162CA2" w:rsidRPr="0025544F" w:rsidRDefault="00162CA2" w:rsidP="0025544F">
            <w:pPr>
              <w:pStyle w:val="a9"/>
              <w:ind w:left="0"/>
              <w:jc w:val="center"/>
              <w:rPr>
                <w:b/>
              </w:rPr>
            </w:pPr>
            <w:r w:rsidRPr="0025544F">
              <w:rPr>
                <w:b/>
              </w:rPr>
              <w:t>Контролируемые разделы (темы)</w:t>
            </w:r>
          </w:p>
        </w:tc>
        <w:tc>
          <w:tcPr>
            <w:tcW w:w="1417" w:type="dxa"/>
          </w:tcPr>
          <w:p w:rsidR="00162CA2" w:rsidRPr="0025544F" w:rsidRDefault="00162CA2" w:rsidP="0025544F">
            <w:pPr>
              <w:pStyle w:val="a9"/>
              <w:ind w:left="0"/>
              <w:jc w:val="center"/>
              <w:rPr>
                <w:b/>
              </w:rPr>
            </w:pPr>
            <w:r w:rsidRPr="0025544F">
              <w:rPr>
                <w:b/>
              </w:rPr>
              <w:t xml:space="preserve">Код контролируемой </w:t>
            </w:r>
            <w:r w:rsidRPr="0025544F">
              <w:rPr>
                <w:b/>
              </w:rPr>
              <w:lastRenderedPageBreak/>
              <w:t>компетенции</w:t>
            </w:r>
          </w:p>
        </w:tc>
        <w:tc>
          <w:tcPr>
            <w:tcW w:w="4961" w:type="dxa"/>
          </w:tcPr>
          <w:p w:rsidR="00162CA2" w:rsidRPr="0025544F" w:rsidRDefault="00D06028" w:rsidP="0025544F">
            <w:pPr>
              <w:pStyle w:val="a9"/>
              <w:ind w:left="0"/>
              <w:rPr>
                <w:b/>
              </w:rPr>
            </w:pPr>
            <w:r w:rsidRPr="0025544F">
              <w:rPr>
                <w:b/>
              </w:rPr>
              <w:lastRenderedPageBreak/>
              <w:t xml:space="preserve"> Н</w:t>
            </w:r>
            <w:r w:rsidR="00162CA2" w:rsidRPr="0025544F">
              <w:rPr>
                <w:b/>
              </w:rPr>
              <w:t>аименование оценочного средства</w:t>
            </w:r>
          </w:p>
        </w:tc>
      </w:tr>
      <w:tr w:rsidR="00162CA2" w:rsidRPr="0025544F" w:rsidTr="0025544F">
        <w:trPr>
          <w:trHeight w:val="262"/>
          <w:jc w:val="center"/>
        </w:trPr>
        <w:tc>
          <w:tcPr>
            <w:tcW w:w="851" w:type="dxa"/>
          </w:tcPr>
          <w:p w:rsidR="00162CA2" w:rsidRPr="0025544F" w:rsidRDefault="002F3733" w:rsidP="0025544F">
            <w:r w:rsidRPr="0025544F">
              <w:lastRenderedPageBreak/>
              <w:t>1</w:t>
            </w:r>
          </w:p>
        </w:tc>
        <w:tc>
          <w:tcPr>
            <w:tcW w:w="2268" w:type="dxa"/>
          </w:tcPr>
          <w:p w:rsidR="00162CA2" w:rsidRPr="0025544F" w:rsidRDefault="00416634" w:rsidP="0025544F">
            <w:pPr>
              <w:pStyle w:val="11"/>
              <w:spacing w:after="0" w:line="240" w:lineRule="auto"/>
              <w:ind w:left="0"/>
              <w:jc w:val="both"/>
              <w:rPr>
                <w:rFonts w:ascii="Times New Roman" w:hAnsi="Times New Roman"/>
                <w:color w:val="000000"/>
                <w:spacing w:val="2"/>
                <w:sz w:val="24"/>
                <w:szCs w:val="24"/>
              </w:rPr>
            </w:pPr>
            <w:r w:rsidRPr="0025544F">
              <w:rPr>
                <w:rFonts w:ascii="Times New Roman" w:hAnsi="Times New Roman"/>
                <w:sz w:val="24"/>
                <w:szCs w:val="24"/>
              </w:rPr>
              <w:t>Понятие документационного обеспечения управления персоналом, особенности и виды кадровой документации.</w:t>
            </w:r>
          </w:p>
        </w:tc>
        <w:tc>
          <w:tcPr>
            <w:tcW w:w="1417" w:type="dxa"/>
          </w:tcPr>
          <w:p w:rsidR="00162CA2" w:rsidRPr="0025544F" w:rsidRDefault="00275722" w:rsidP="0025544F">
            <w:pPr>
              <w:pStyle w:val="a9"/>
              <w:ind w:left="0"/>
              <w:jc w:val="both"/>
            </w:pPr>
            <w:r w:rsidRPr="0025544F">
              <w:t>ПК-10</w:t>
            </w:r>
          </w:p>
        </w:tc>
        <w:tc>
          <w:tcPr>
            <w:tcW w:w="4961" w:type="dxa"/>
          </w:tcPr>
          <w:p w:rsidR="00162CA2" w:rsidRPr="0025544F" w:rsidRDefault="00416634" w:rsidP="0025544F">
            <w:pPr>
              <w:pStyle w:val="a9"/>
              <w:ind w:left="0"/>
              <w:jc w:val="both"/>
            </w:pPr>
            <w:r w:rsidRPr="0025544F">
              <w:t>Вопросы к практическим занятиям, практические задания</w:t>
            </w:r>
          </w:p>
        </w:tc>
      </w:tr>
      <w:tr w:rsidR="00275722" w:rsidRPr="0025544F" w:rsidTr="0025544F">
        <w:trPr>
          <w:jc w:val="center"/>
        </w:trPr>
        <w:tc>
          <w:tcPr>
            <w:tcW w:w="851" w:type="dxa"/>
          </w:tcPr>
          <w:p w:rsidR="00275722" w:rsidRPr="0025544F" w:rsidRDefault="00275722" w:rsidP="0025544F">
            <w:r w:rsidRPr="0025544F">
              <w:t>2</w:t>
            </w:r>
          </w:p>
        </w:tc>
        <w:tc>
          <w:tcPr>
            <w:tcW w:w="2268" w:type="dxa"/>
          </w:tcPr>
          <w:p w:rsidR="00275722" w:rsidRPr="0025544F" w:rsidRDefault="00275722" w:rsidP="0025544F">
            <w:pPr>
              <w:jc w:val="both"/>
            </w:pPr>
            <w:r w:rsidRPr="0025544F">
              <w:t>Стандарты делопроизводства</w:t>
            </w:r>
          </w:p>
        </w:tc>
        <w:tc>
          <w:tcPr>
            <w:tcW w:w="1417" w:type="dxa"/>
          </w:tcPr>
          <w:p w:rsidR="00275722" w:rsidRPr="0025544F" w:rsidRDefault="00275722" w:rsidP="0025544F">
            <w:r w:rsidRPr="0025544F">
              <w:t>ПК-10</w:t>
            </w:r>
          </w:p>
        </w:tc>
        <w:tc>
          <w:tcPr>
            <w:tcW w:w="4961" w:type="dxa"/>
          </w:tcPr>
          <w:p w:rsidR="00275722" w:rsidRPr="0025544F" w:rsidRDefault="00275722" w:rsidP="0025544F">
            <w:r w:rsidRPr="0025544F">
              <w:t>Вопросы к практическим занятиям, практические задания</w:t>
            </w:r>
          </w:p>
        </w:tc>
      </w:tr>
      <w:tr w:rsidR="00275722" w:rsidRPr="0025544F" w:rsidTr="0025544F">
        <w:trPr>
          <w:jc w:val="center"/>
        </w:trPr>
        <w:tc>
          <w:tcPr>
            <w:tcW w:w="851" w:type="dxa"/>
          </w:tcPr>
          <w:p w:rsidR="00275722" w:rsidRPr="0025544F" w:rsidRDefault="00275722" w:rsidP="0025544F">
            <w:r w:rsidRPr="0025544F">
              <w:t>3</w:t>
            </w:r>
          </w:p>
        </w:tc>
        <w:tc>
          <w:tcPr>
            <w:tcW w:w="2268" w:type="dxa"/>
          </w:tcPr>
          <w:p w:rsidR="00275722" w:rsidRPr="0025544F" w:rsidRDefault="00275722" w:rsidP="0025544F">
            <w:pPr>
              <w:jc w:val="both"/>
            </w:pPr>
            <w:r w:rsidRPr="0025544F">
              <w:t>Организационные документы по  управлению персоналом</w:t>
            </w:r>
          </w:p>
        </w:tc>
        <w:tc>
          <w:tcPr>
            <w:tcW w:w="1417" w:type="dxa"/>
          </w:tcPr>
          <w:p w:rsidR="00275722" w:rsidRPr="0025544F" w:rsidRDefault="00275722" w:rsidP="0025544F">
            <w:r w:rsidRPr="0025544F">
              <w:t>ПК-10</w:t>
            </w:r>
          </w:p>
          <w:p w:rsidR="00D833C5" w:rsidRPr="0025544F" w:rsidRDefault="00D833C5" w:rsidP="0025544F">
            <w:r w:rsidRPr="0025544F">
              <w:t>ПК-11</w:t>
            </w:r>
          </w:p>
          <w:p w:rsidR="00D833C5" w:rsidRPr="0025544F" w:rsidRDefault="00D833C5" w:rsidP="0025544F">
            <w:r w:rsidRPr="0025544F">
              <w:t>ПК-12</w:t>
            </w:r>
          </w:p>
          <w:p w:rsidR="00275722" w:rsidRPr="0025544F" w:rsidRDefault="00275722" w:rsidP="0025544F">
            <w:r w:rsidRPr="0025544F">
              <w:t>ПК-13</w:t>
            </w:r>
          </w:p>
        </w:tc>
        <w:tc>
          <w:tcPr>
            <w:tcW w:w="4961" w:type="dxa"/>
          </w:tcPr>
          <w:p w:rsidR="00275722" w:rsidRPr="0025544F" w:rsidRDefault="00275722" w:rsidP="0025544F">
            <w:r w:rsidRPr="0025544F">
              <w:t>Вопросы к практическим занятиям, практические задания</w:t>
            </w:r>
          </w:p>
        </w:tc>
      </w:tr>
      <w:tr w:rsidR="00275722" w:rsidRPr="0025544F" w:rsidTr="0025544F">
        <w:trPr>
          <w:jc w:val="center"/>
        </w:trPr>
        <w:tc>
          <w:tcPr>
            <w:tcW w:w="851" w:type="dxa"/>
          </w:tcPr>
          <w:p w:rsidR="00275722" w:rsidRPr="0025544F" w:rsidRDefault="00275722" w:rsidP="0025544F">
            <w:r w:rsidRPr="0025544F">
              <w:t>4</w:t>
            </w:r>
          </w:p>
        </w:tc>
        <w:tc>
          <w:tcPr>
            <w:tcW w:w="2268" w:type="dxa"/>
          </w:tcPr>
          <w:p w:rsidR="00275722" w:rsidRPr="0025544F" w:rsidRDefault="00275722" w:rsidP="0025544F">
            <w:pPr>
              <w:jc w:val="both"/>
            </w:pPr>
            <w:r w:rsidRPr="0025544F">
              <w:t>Документирование кадровых процессов</w:t>
            </w:r>
          </w:p>
        </w:tc>
        <w:tc>
          <w:tcPr>
            <w:tcW w:w="1417" w:type="dxa"/>
          </w:tcPr>
          <w:p w:rsidR="00275722" w:rsidRPr="0025544F" w:rsidRDefault="00275722" w:rsidP="0025544F">
            <w:r w:rsidRPr="0025544F">
              <w:t>ПК-10</w:t>
            </w:r>
          </w:p>
          <w:p w:rsidR="00275722" w:rsidRPr="0025544F" w:rsidRDefault="00275722" w:rsidP="0025544F">
            <w:r w:rsidRPr="0025544F">
              <w:t>ПК-13</w:t>
            </w:r>
          </w:p>
        </w:tc>
        <w:tc>
          <w:tcPr>
            <w:tcW w:w="4961" w:type="dxa"/>
          </w:tcPr>
          <w:p w:rsidR="00275722" w:rsidRPr="0025544F" w:rsidRDefault="00275722" w:rsidP="0025544F">
            <w:r w:rsidRPr="0025544F">
              <w:t>Вопросы к практическим занятиям, практические задания</w:t>
            </w:r>
          </w:p>
        </w:tc>
      </w:tr>
      <w:tr w:rsidR="00275722" w:rsidRPr="0025544F" w:rsidTr="0025544F">
        <w:trPr>
          <w:jc w:val="center"/>
        </w:trPr>
        <w:tc>
          <w:tcPr>
            <w:tcW w:w="851" w:type="dxa"/>
          </w:tcPr>
          <w:p w:rsidR="00275722" w:rsidRPr="0025544F" w:rsidRDefault="00275722" w:rsidP="0025544F">
            <w:r w:rsidRPr="0025544F">
              <w:t>5</w:t>
            </w:r>
          </w:p>
        </w:tc>
        <w:tc>
          <w:tcPr>
            <w:tcW w:w="2268" w:type="dxa"/>
          </w:tcPr>
          <w:p w:rsidR="00275722" w:rsidRPr="0025544F" w:rsidRDefault="00275722" w:rsidP="0025544F">
            <w:pPr>
              <w:jc w:val="both"/>
            </w:pPr>
            <w:r w:rsidRPr="0025544F">
              <w:t>Документирование сведений о персонале</w:t>
            </w:r>
          </w:p>
        </w:tc>
        <w:tc>
          <w:tcPr>
            <w:tcW w:w="1417" w:type="dxa"/>
          </w:tcPr>
          <w:p w:rsidR="00275722" w:rsidRPr="0025544F" w:rsidRDefault="00275722" w:rsidP="0025544F">
            <w:r w:rsidRPr="0025544F">
              <w:t>ПК-10</w:t>
            </w:r>
          </w:p>
          <w:p w:rsidR="00275722" w:rsidRPr="0025544F" w:rsidRDefault="00275722" w:rsidP="0025544F">
            <w:r w:rsidRPr="0025544F">
              <w:t>ПК-13</w:t>
            </w:r>
          </w:p>
        </w:tc>
        <w:tc>
          <w:tcPr>
            <w:tcW w:w="4961" w:type="dxa"/>
          </w:tcPr>
          <w:p w:rsidR="00275722" w:rsidRPr="0025544F" w:rsidRDefault="00275722" w:rsidP="0025544F">
            <w:r w:rsidRPr="0025544F">
              <w:t>Вопросы к практическим занятиям, практические задания, тестирование</w:t>
            </w:r>
          </w:p>
        </w:tc>
      </w:tr>
      <w:tr w:rsidR="00275722" w:rsidRPr="0025544F" w:rsidTr="0025544F">
        <w:trPr>
          <w:jc w:val="center"/>
        </w:trPr>
        <w:tc>
          <w:tcPr>
            <w:tcW w:w="851" w:type="dxa"/>
          </w:tcPr>
          <w:p w:rsidR="00275722" w:rsidRPr="0025544F" w:rsidRDefault="00275722" w:rsidP="0025544F">
            <w:r w:rsidRPr="0025544F">
              <w:t>6</w:t>
            </w:r>
          </w:p>
        </w:tc>
        <w:tc>
          <w:tcPr>
            <w:tcW w:w="2268" w:type="dxa"/>
          </w:tcPr>
          <w:p w:rsidR="00275722" w:rsidRPr="0025544F" w:rsidRDefault="00275722" w:rsidP="0025544F">
            <w:pPr>
              <w:jc w:val="both"/>
            </w:pPr>
            <w:r w:rsidRPr="0025544F">
              <w:t>Организация работы с кадровыми документами</w:t>
            </w:r>
          </w:p>
        </w:tc>
        <w:tc>
          <w:tcPr>
            <w:tcW w:w="1417" w:type="dxa"/>
          </w:tcPr>
          <w:p w:rsidR="00275722" w:rsidRPr="0025544F" w:rsidRDefault="00275722" w:rsidP="0025544F">
            <w:r w:rsidRPr="0025544F">
              <w:t>ПК-10</w:t>
            </w:r>
          </w:p>
          <w:p w:rsidR="00275722" w:rsidRPr="0025544F" w:rsidRDefault="00275722" w:rsidP="0025544F">
            <w:r w:rsidRPr="0025544F">
              <w:t>ПК-12</w:t>
            </w:r>
          </w:p>
          <w:p w:rsidR="00D833C5" w:rsidRPr="0025544F" w:rsidRDefault="00D833C5" w:rsidP="0025544F">
            <w:r w:rsidRPr="0025544F">
              <w:t>ПК-13</w:t>
            </w:r>
          </w:p>
        </w:tc>
        <w:tc>
          <w:tcPr>
            <w:tcW w:w="4961" w:type="dxa"/>
          </w:tcPr>
          <w:p w:rsidR="00275722" w:rsidRPr="0025544F" w:rsidRDefault="00275722" w:rsidP="0025544F">
            <w:r w:rsidRPr="0025544F">
              <w:t>Вопросы к практическим занятиям, практические задания, информационные проекты</w:t>
            </w:r>
          </w:p>
        </w:tc>
      </w:tr>
    </w:tbl>
    <w:p w:rsidR="00414FBA" w:rsidRPr="0025544F" w:rsidRDefault="00414FBA" w:rsidP="0025544F">
      <w:pPr>
        <w:pStyle w:val="a9"/>
        <w:ind w:left="0"/>
        <w:jc w:val="both"/>
      </w:pPr>
    </w:p>
    <w:p w:rsidR="00F50FCF" w:rsidRPr="0025544F" w:rsidRDefault="008C162A" w:rsidP="0025544F">
      <w:pPr>
        <w:pStyle w:val="a9"/>
        <w:ind w:left="0"/>
        <w:jc w:val="both"/>
        <w:rPr>
          <w:b/>
          <w:i/>
          <w:u w:val="single"/>
        </w:rPr>
      </w:pPr>
      <w:r w:rsidRPr="0025544F">
        <w:rPr>
          <w:i/>
          <w:u w:val="single"/>
        </w:rPr>
        <w:t>6.2</w:t>
      </w:r>
      <w:r w:rsidR="00F50FCF" w:rsidRPr="0025544F">
        <w:rPr>
          <w:i/>
          <w:u w:val="single"/>
        </w:rPr>
        <w:t xml:space="preserve"> </w:t>
      </w:r>
      <w:r w:rsidR="00721371" w:rsidRPr="0025544F">
        <w:rPr>
          <w:i/>
          <w:u w:val="single"/>
        </w:rPr>
        <w:t>Типовые контрольные задания или иные материалы, необходимые для оценки знаний, умений, навыков и (или) опыта деятельности</w:t>
      </w:r>
      <w:r w:rsidRPr="0025544F">
        <w:rPr>
          <w:i/>
          <w:u w:val="single"/>
        </w:rPr>
        <w:t xml:space="preserve"> в процессе текущего контроля </w:t>
      </w:r>
    </w:p>
    <w:p w:rsidR="008C162A" w:rsidRPr="0025544F" w:rsidRDefault="008C162A" w:rsidP="0025544F">
      <w:pPr>
        <w:pStyle w:val="a9"/>
        <w:ind w:left="0"/>
        <w:jc w:val="both"/>
        <w:rPr>
          <w:i/>
          <w:u w:val="single"/>
        </w:rPr>
      </w:pPr>
    </w:p>
    <w:p w:rsidR="006443D4" w:rsidRPr="0025544F" w:rsidRDefault="006443D4" w:rsidP="0025544F">
      <w:pPr>
        <w:pStyle w:val="a9"/>
        <w:ind w:left="0"/>
        <w:jc w:val="both"/>
      </w:pPr>
      <w:r w:rsidRPr="0025544F">
        <w:rPr>
          <w:b/>
        </w:rPr>
        <w:t>Типовые вопросы к семинарам</w:t>
      </w:r>
      <w:r w:rsidR="0001078F" w:rsidRPr="0025544F">
        <w:rPr>
          <w:b/>
        </w:rPr>
        <w:t xml:space="preserve"> </w:t>
      </w:r>
      <w:r w:rsidR="0001078F" w:rsidRPr="0025544F">
        <w:t>(см. в таблице «Содержание практических занятий»)</w:t>
      </w:r>
    </w:p>
    <w:p w:rsidR="00183A94" w:rsidRPr="0025544F" w:rsidRDefault="00183A94" w:rsidP="0025544F">
      <w:pPr>
        <w:jc w:val="both"/>
        <w:rPr>
          <w:b/>
        </w:rPr>
      </w:pPr>
    </w:p>
    <w:p w:rsidR="006443D4" w:rsidRPr="0025544F" w:rsidRDefault="006443D4" w:rsidP="0025544F">
      <w:pPr>
        <w:pStyle w:val="a9"/>
        <w:ind w:left="0"/>
        <w:jc w:val="both"/>
        <w:rPr>
          <w:b/>
        </w:rPr>
      </w:pPr>
      <w:r w:rsidRPr="0025544F">
        <w:rPr>
          <w:b/>
        </w:rPr>
        <w:t xml:space="preserve">Типовые </w:t>
      </w:r>
      <w:r w:rsidR="0001078F" w:rsidRPr="0025544F">
        <w:rPr>
          <w:b/>
        </w:rPr>
        <w:t>практические и аналитические  задания</w:t>
      </w:r>
    </w:p>
    <w:p w:rsidR="00183A94" w:rsidRPr="0025544F" w:rsidRDefault="00183A94" w:rsidP="0025544F">
      <w:pPr>
        <w:jc w:val="both"/>
        <w:rPr>
          <w:b/>
        </w:rPr>
      </w:pPr>
    </w:p>
    <w:p w:rsidR="0001078F" w:rsidRPr="0025544F" w:rsidRDefault="0001078F" w:rsidP="0025544F">
      <w:r w:rsidRPr="0025544F">
        <w:t xml:space="preserve">З-1  </w:t>
      </w:r>
    </w:p>
    <w:p w:rsidR="0001078F" w:rsidRPr="0025544F" w:rsidRDefault="0001078F" w:rsidP="0025544F">
      <w:pPr>
        <w:widowControl/>
        <w:numPr>
          <w:ilvl w:val="0"/>
          <w:numId w:val="19"/>
        </w:numPr>
        <w:autoSpaceDE/>
        <w:autoSpaceDN/>
        <w:adjustRightInd/>
        <w:ind w:left="0" w:hanging="348"/>
        <w:jc w:val="both"/>
      </w:pPr>
      <w:r w:rsidRPr="0025544F">
        <w:t>Назовите все виды документов и укажите, по каким признакам они классифицируются.</w:t>
      </w:r>
      <w:r w:rsidRPr="0025544F">
        <w:rPr>
          <w:b/>
        </w:rPr>
        <w:t xml:space="preserve"> </w:t>
      </w:r>
    </w:p>
    <w:p w:rsidR="0001078F" w:rsidRPr="0025544F" w:rsidRDefault="0001078F" w:rsidP="0025544F">
      <w:pPr>
        <w:widowControl/>
        <w:numPr>
          <w:ilvl w:val="0"/>
          <w:numId w:val="19"/>
        </w:numPr>
        <w:autoSpaceDE/>
        <w:autoSpaceDN/>
        <w:adjustRightInd/>
        <w:ind w:left="0" w:hanging="348"/>
        <w:jc w:val="both"/>
      </w:pPr>
      <w:r w:rsidRPr="0025544F">
        <w:t xml:space="preserve">Найдите определение документа в государственном стандарте. </w:t>
      </w:r>
    </w:p>
    <w:p w:rsidR="0001078F" w:rsidRPr="0025544F" w:rsidRDefault="0001078F" w:rsidP="0025544F">
      <w:pPr>
        <w:widowControl/>
        <w:numPr>
          <w:ilvl w:val="0"/>
          <w:numId w:val="19"/>
        </w:numPr>
        <w:autoSpaceDE/>
        <w:autoSpaceDN/>
        <w:adjustRightInd/>
        <w:ind w:left="0" w:hanging="348"/>
        <w:jc w:val="both"/>
      </w:pPr>
      <w:r w:rsidRPr="0025544F">
        <w:t xml:space="preserve">Составьте таблицу «Понятие документа в научных дисциплинах» </w:t>
      </w:r>
    </w:p>
    <w:p w:rsidR="0001078F" w:rsidRPr="0025544F" w:rsidRDefault="0001078F" w:rsidP="0025544F">
      <w:pPr>
        <w:widowControl/>
        <w:numPr>
          <w:ilvl w:val="0"/>
          <w:numId w:val="19"/>
        </w:numPr>
        <w:autoSpaceDE/>
        <w:autoSpaceDN/>
        <w:adjustRightInd/>
        <w:ind w:left="0" w:hanging="348"/>
        <w:jc w:val="both"/>
      </w:pPr>
      <w:r w:rsidRPr="0025544F">
        <w:t xml:space="preserve">Определите вид документа: официальные, личные и личного происхождения </w:t>
      </w:r>
    </w:p>
    <w:p w:rsidR="0001078F" w:rsidRPr="0025544F" w:rsidRDefault="0001078F" w:rsidP="0025544F">
      <w:r w:rsidRPr="0025544F">
        <w:t xml:space="preserve">З-2  </w:t>
      </w:r>
    </w:p>
    <w:p w:rsidR="0001078F" w:rsidRPr="0025544F" w:rsidRDefault="0001078F" w:rsidP="0025544F">
      <w:pPr>
        <w:widowControl/>
        <w:numPr>
          <w:ilvl w:val="4"/>
          <w:numId w:val="22"/>
        </w:numPr>
        <w:autoSpaceDE/>
        <w:autoSpaceDN/>
        <w:adjustRightInd/>
        <w:ind w:left="0" w:firstLine="708"/>
        <w:jc w:val="both"/>
      </w:pPr>
      <w:r w:rsidRPr="0025544F">
        <w:t xml:space="preserve">Составьте приказ (распоряжение) о приеме вас на работу,  </w:t>
      </w:r>
    </w:p>
    <w:p w:rsidR="0001078F" w:rsidRPr="0025544F" w:rsidRDefault="0001078F" w:rsidP="0025544F">
      <w:pPr>
        <w:widowControl/>
        <w:numPr>
          <w:ilvl w:val="4"/>
          <w:numId w:val="22"/>
        </w:numPr>
        <w:autoSpaceDE/>
        <w:autoSpaceDN/>
        <w:adjustRightInd/>
        <w:ind w:left="0" w:firstLine="708"/>
        <w:jc w:val="both"/>
      </w:pPr>
      <w:r w:rsidRPr="0025544F">
        <w:t xml:space="preserve">Составьте приказ (распоряжение) о переводе вас на другую работу </w:t>
      </w:r>
    </w:p>
    <w:p w:rsidR="0001078F" w:rsidRPr="0025544F" w:rsidRDefault="0001078F" w:rsidP="0025544F">
      <w:pPr>
        <w:widowControl/>
        <w:numPr>
          <w:ilvl w:val="4"/>
          <w:numId w:val="22"/>
        </w:numPr>
        <w:autoSpaceDE/>
        <w:autoSpaceDN/>
        <w:adjustRightInd/>
        <w:ind w:left="0" w:firstLine="708"/>
        <w:jc w:val="both"/>
      </w:pPr>
      <w:r w:rsidRPr="0025544F">
        <w:t xml:space="preserve">Составьте Приказ (распоряжение) о предоставлении вам отпуска </w:t>
      </w:r>
    </w:p>
    <w:p w:rsidR="0001078F" w:rsidRPr="0025544F" w:rsidRDefault="0001078F" w:rsidP="0025544F">
      <w:pPr>
        <w:widowControl/>
        <w:numPr>
          <w:ilvl w:val="4"/>
          <w:numId w:val="22"/>
        </w:numPr>
        <w:autoSpaceDE/>
        <w:autoSpaceDN/>
        <w:adjustRightInd/>
        <w:ind w:left="0" w:firstLine="708"/>
        <w:jc w:val="both"/>
      </w:pPr>
      <w:r w:rsidRPr="0025544F">
        <w:t xml:space="preserve">Составьте график отпусков организации состоящей из 15 сотрудников: 2 из которых заместители руководителя, один- главный бухгалтер, 2 – бухгалтер и кассир, один – специалист отдела кадров, 5 – рабочих-сменщиков, 2-работники на 8 часовой рабочий день, одна – уборщица, 2 – менеджеров. </w:t>
      </w:r>
    </w:p>
    <w:p w:rsidR="0001078F" w:rsidRPr="0025544F" w:rsidRDefault="0001078F" w:rsidP="0025544F">
      <w:pPr>
        <w:widowControl/>
        <w:numPr>
          <w:ilvl w:val="4"/>
          <w:numId w:val="22"/>
        </w:numPr>
        <w:autoSpaceDE/>
        <w:autoSpaceDN/>
        <w:adjustRightInd/>
        <w:ind w:left="0" w:firstLine="708"/>
        <w:jc w:val="both"/>
      </w:pPr>
      <w:r w:rsidRPr="0025544F">
        <w:t xml:space="preserve">Составьте приказ (распоряжение) о прекращении действия трудового договора (контракта) с вами. </w:t>
      </w:r>
    </w:p>
    <w:p w:rsidR="0001078F" w:rsidRPr="0025544F" w:rsidRDefault="0001078F" w:rsidP="0025544F">
      <w:pPr>
        <w:widowControl/>
        <w:numPr>
          <w:ilvl w:val="4"/>
          <w:numId w:val="22"/>
        </w:numPr>
        <w:autoSpaceDE/>
        <w:autoSpaceDN/>
        <w:adjustRightInd/>
        <w:ind w:left="0" w:firstLine="708"/>
        <w:jc w:val="both"/>
      </w:pPr>
      <w:r w:rsidRPr="0025544F">
        <w:t xml:space="preserve">Составьте приказ (распоряжение) о направлении вас в командировку </w:t>
      </w:r>
    </w:p>
    <w:p w:rsidR="0001078F" w:rsidRPr="0025544F" w:rsidRDefault="0001078F" w:rsidP="0025544F">
      <w:pPr>
        <w:widowControl/>
        <w:numPr>
          <w:ilvl w:val="4"/>
          <w:numId w:val="22"/>
        </w:numPr>
        <w:autoSpaceDE/>
        <w:autoSpaceDN/>
        <w:adjustRightInd/>
        <w:ind w:left="0" w:firstLine="708"/>
        <w:jc w:val="both"/>
      </w:pPr>
      <w:r w:rsidRPr="0025544F">
        <w:t xml:space="preserve">Выпишите командировочное удостоверение работнику </w:t>
      </w:r>
    </w:p>
    <w:p w:rsidR="0001078F" w:rsidRPr="0025544F" w:rsidRDefault="0001078F" w:rsidP="0025544F">
      <w:pPr>
        <w:widowControl/>
        <w:numPr>
          <w:ilvl w:val="4"/>
          <w:numId w:val="23"/>
        </w:numPr>
        <w:autoSpaceDE/>
        <w:autoSpaceDN/>
        <w:adjustRightInd/>
        <w:ind w:left="0" w:firstLine="708"/>
        <w:jc w:val="both"/>
      </w:pPr>
      <w:r w:rsidRPr="0025544F">
        <w:t xml:space="preserve">Составьте приказ (распоряжение) о поощрении вас. </w:t>
      </w:r>
    </w:p>
    <w:p w:rsidR="0001078F" w:rsidRPr="0025544F" w:rsidRDefault="0001078F" w:rsidP="0025544F">
      <w:pPr>
        <w:widowControl/>
        <w:numPr>
          <w:ilvl w:val="4"/>
          <w:numId w:val="23"/>
        </w:numPr>
        <w:autoSpaceDE/>
        <w:autoSpaceDN/>
        <w:adjustRightInd/>
        <w:ind w:left="0" w:firstLine="708"/>
        <w:jc w:val="both"/>
      </w:pPr>
      <w:r w:rsidRPr="0025544F">
        <w:t xml:space="preserve">Разбейтесь на группы по 4 человека и составьте Правила внутреннего трудового распорядка; Положение о защите персональных данных; Положение об оплате труда; Положение о структурных подразделениях; Положение об аттестации </w:t>
      </w:r>
    </w:p>
    <w:p w:rsidR="0001078F" w:rsidRPr="0025544F" w:rsidRDefault="0001078F" w:rsidP="0025544F">
      <w:pPr>
        <w:widowControl/>
        <w:numPr>
          <w:ilvl w:val="4"/>
          <w:numId w:val="23"/>
        </w:numPr>
        <w:autoSpaceDE/>
        <w:autoSpaceDN/>
        <w:adjustRightInd/>
        <w:ind w:left="0" w:firstLine="708"/>
        <w:jc w:val="both"/>
      </w:pPr>
      <w:r w:rsidRPr="0025544F">
        <w:lastRenderedPageBreak/>
        <w:t xml:space="preserve">Выберите одну из конкретных должностей и составьте должностную инструкцию </w:t>
      </w:r>
    </w:p>
    <w:p w:rsidR="0001078F" w:rsidRPr="0025544F" w:rsidRDefault="0001078F" w:rsidP="0025544F">
      <w:pPr>
        <w:widowControl/>
        <w:numPr>
          <w:ilvl w:val="4"/>
          <w:numId w:val="23"/>
        </w:numPr>
        <w:autoSpaceDE/>
        <w:autoSpaceDN/>
        <w:adjustRightInd/>
        <w:ind w:left="0" w:firstLine="708"/>
        <w:jc w:val="both"/>
      </w:pPr>
      <w:r w:rsidRPr="0025544F">
        <w:t xml:space="preserve">Разбейтесь на группы по 4 человека и составьте Положение о премировании;  Инструкция по кадровому делопроизводству; Положение об оценке персонала; Положение об обучении; Положение об адаптации </w:t>
      </w:r>
    </w:p>
    <w:p w:rsidR="0001078F" w:rsidRPr="0025544F" w:rsidRDefault="0001078F" w:rsidP="0025544F">
      <w:pPr>
        <w:widowControl/>
        <w:numPr>
          <w:ilvl w:val="4"/>
          <w:numId w:val="23"/>
        </w:numPr>
        <w:autoSpaceDE/>
        <w:autoSpaceDN/>
        <w:adjustRightInd/>
        <w:ind w:left="0" w:firstLine="708"/>
        <w:jc w:val="both"/>
      </w:pPr>
      <w:r w:rsidRPr="0025544F">
        <w:t xml:space="preserve">Составьте график документооборота в конкретной организации </w:t>
      </w:r>
    </w:p>
    <w:p w:rsidR="0001078F" w:rsidRPr="0025544F" w:rsidRDefault="0001078F" w:rsidP="0025544F">
      <w:pPr>
        <w:widowControl/>
        <w:numPr>
          <w:ilvl w:val="4"/>
          <w:numId w:val="23"/>
        </w:numPr>
        <w:autoSpaceDE/>
        <w:autoSpaceDN/>
        <w:adjustRightInd/>
        <w:ind w:left="0" w:firstLine="708"/>
        <w:jc w:val="both"/>
      </w:pPr>
      <w:r w:rsidRPr="0025544F">
        <w:t xml:space="preserve">Разбейтесь на группы по 4 человека и составьте Положение о работе с кадровым резервом; Положение о премировании </w:t>
      </w:r>
    </w:p>
    <w:p w:rsidR="0001078F" w:rsidRPr="0025544F" w:rsidRDefault="0001078F" w:rsidP="0025544F">
      <w:r w:rsidRPr="0025544F">
        <w:t xml:space="preserve">З-3  </w:t>
      </w:r>
    </w:p>
    <w:p w:rsidR="0001078F" w:rsidRPr="0025544F" w:rsidRDefault="0001078F" w:rsidP="0025544F">
      <w:pPr>
        <w:widowControl/>
        <w:numPr>
          <w:ilvl w:val="4"/>
          <w:numId w:val="21"/>
        </w:numPr>
        <w:autoSpaceDE/>
        <w:autoSpaceDN/>
        <w:adjustRightInd/>
        <w:ind w:left="0" w:hanging="768"/>
        <w:jc w:val="both"/>
      </w:pPr>
      <w:r w:rsidRPr="0025544F">
        <w:t xml:space="preserve">Представьте структуру Устава организации </w:t>
      </w:r>
    </w:p>
    <w:p w:rsidR="0001078F" w:rsidRPr="0025544F" w:rsidRDefault="0001078F" w:rsidP="0025544F">
      <w:pPr>
        <w:widowControl/>
        <w:numPr>
          <w:ilvl w:val="4"/>
          <w:numId w:val="21"/>
        </w:numPr>
        <w:autoSpaceDE/>
        <w:autoSpaceDN/>
        <w:adjustRightInd/>
        <w:ind w:left="0" w:hanging="768"/>
        <w:jc w:val="both"/>
      </w:pPr>
      <w:r w:rsidRPr="0025544F">
        <w:t xml:space="preserve">Составьте Постановление по конкретному событию. </w:t>
      </w:r>
    </w:p>
    <w:p w:rsidR="0001078F" w:rsidRPr="0025544F" w:rsidRDefault="0001078F" w:rsidP="0025544F">
      <w:pPr>
        <w:widowControl/>
        <w:numPr>
          <w:ilvl w:val="4"/>
          <w:numId w:val="21"/>
        </w:numPr>
        <w:autoSpaceDE/>
        <w:autoSpaceDN/>
        <w:adjustRightInd/>
        <w:ind w:left="0" w:hanging="768"/>
        <w:jc w:val="both"/>
      </w:pPr>
      <w:r w:rsidRPr="0025544F">
        <w:t xml:space="preserve">Составьте решение по конкретной задаче управления. </w:t>
      </w:r>
    </w:p>
    <w:p w:rsidR="0001078F" w:rsidRPr="0025544F" w:rsidRDefault="0001078F" w:rsidP="0025544F">
      <w:pPr>
        <w:widowControl/>
        <w:numPr>
          <w:ilvl w:val="4"/>
          <w:numId w:val="21"/>
        </w:numPr>
        <w:autoSpaceDE/>
        <w:autoSpaceDN/>
        <w:adjustRightInd/>
        <w:ind w:left="0" w:hanging="768"/>
        <w:jc w:val="both"/>
      </w:pPr>
      <w:r w:rsidRPr="0025544F">
        <w:t xml:space="preserve">Составьте приказ по кадровому составу. </w:t>
      </w:r>
    </w:p>
    <w:p w:rsidR="0001078F" w:rsidRPr="0025544F" w:rsidRDefault="0001078F" w:rsidP="0025544F">
      <w:pPr>
        <w:widowControl/>
        <w:numPr>
          <w:ilvl w:val="4"/>
          <w:numId w:val="21"/>
        </w:numPr>
        <w:autoSpaceDE/>
        <w:autoSpaceDN/>
        <w:adjustRightInd/>
        <w:ind w:left="0" w:hanging="768"/>
        <w:jc w:val="both"/>
      </w:pPr>
      <w:r w:rsidRPr="0025544F">
        <w:t xml:space="preserve">Составьте указание по решению конкретного вопроса. </w:t>
      </w:r>
    </w:p>
    <w:p w:rsidR="0001078F" w:rsidRPr="0025544F" w:rsidRDefault="0001078F" w:rsidP="0025544F">
      <w:pPr>
        <w:widowControl/>
        <w:numPr>
          <w:ilvl w:val="4"/>
          <w:numId w:val="21"/>
        </w:numPr>
        <w:autoSpaceDE/>
        <w:autoSpaceDN/>
        <w:adjustRightInd/>
        <w:ind w:left="0" w:hanging="768"/>
        <w:jc w:val="both"/>
      </w:pPr>
      <w:r w:rsidRPr="0025544F">
        <w:t xml:space="preserve">Составьте распоряжения по конкретному сотруднику </w:t>
      </w:r>
    </w:p>
    <w:p w:rsidR="0001078F" w:rsidRPr="0025544F" w:rsidRDefault="0001078F" w:rsidP="0025544F">
      <w:pPr>
        <w:widowControl/>
        <w:numPr>
          <w:ilvl w:val="4"/>
          <w:numId w:val="21"/>
        </w:numPr>
        <w:autoSpaceDE/>
        <w:autoSpaceDN/>
        <w:adjustRightInd/>
        <w:ind w:left="0" w:hanging="768"/>
        <w:jc w:val="both"/>
      </w:pPr>
      <w:r w:rsidRPr="0025544F">
        <w:t xml:space="preserve">Оформите протокол заседания собрания коллектива организации. </w:t>
      </w:r>
    </w:p>
    <w:p w:rsidR="0001078F" w:rsidRPr="0025544F" w:rsidRDefault="0001078F" w:rsidP="0025544F">
      <w:pPr>
        <w:widowControl/>
        <w:numPr>
          <w:ilvl w:val="4"/>
          <w:numId w:val="21"/>
        </w:numPr>
        <w:autoSpaceDE/>
        <w:autoSpaceDN/>
        <w:adjustRightInd/>
        <w:ind w:left="0" w:hanging="768"/>
        <w:jc w:val="both"/>
      </w:pPr>
      <w:r w:rsidRPr="0025544F">
        <w:t xml:space="preserve">Составьте акт о нарушении трудового договора конкретного сотрудника. </w:t>
      </w:r>
    </w:p>
    <w:p w:rsidR="0001078F" w:rsidRPr="0025544F" w:rsidRDefault="0001078F" w:rsidP="0025544F">
      <w:pPr>
        <w:widowControl/>
        <w:numPr>
          <w:ilvl w:val="4"/>
          <w:numId w:val="21"/>
        </w:numPr>
        <w:autoSpaceDE/>
        <w:autoSpaceDN/>
        <w:adjustRightInd/>
        <w:ind w:left="0" w:hanging="768"/>
        <w:jc w:val="both"/>
      </w:pPr>
      <w:r w:rsidRPr="0025544F">
        <w:t xml:space="preserve">Опишите структуру Положения как документа </w:t>
      </w:r>
    </w:p>
    <w:p w:rsidR="0001078F" w:rsidRPr="0025544F" w:rsidRDefault="0001078F" w:rsidP="0025544F">
      <w:pPr>
        <w:widowControl/>
        <w:numPr>
          <w:ilvl w:val="4"/>
          <w:numId w:val="21"/>
        </w:numPr>
        <w:autoSpaceDE/>
        <w:autoSpaceDN/>
        <w:adjustRightInd/>
        <w:ind w:left="0" w:hanging="768"/>
        <w:jc w:val="both"/>
      </w:pPr>
      <w:r w:rsidRPr="0025544F">
        <w:t xml:space="preserve">Опишите правила составления инструкций </w:t>
      </w:r>
    </w:p>
    <w:p w:rsidR="0001078F" w:rsidRPr="0025544F" w:rsidRDefault="0001078F" w:rsidP="0025544F">
      <w:r w:rsidRPr="0025544F">
        <w:t xml:space="preserve">З-4  </w:t>
      </w:r>
    </w:p>
    <w:p w:rsidR="0001078F" w:rsidRPr="0025544F" w:rsidRDefault="0001078F" w:rsidP="0025544F">
      <w:pPr>
        <w:widowControl/>
        <w:numPr>
          <w:ilvl w:val="4"/>
          <w:numId w:val="24"/>
        </w:numPr>
        <w:autoSpaceDE/>
        <w:autoSpaceDN/>
        <w:adjustRightInd/>
        <w:ind w:left="0" w:firstLine="710"/>
        <w:jc w:val="both"/>
      </w:pPr>
      <w:r w:rsidRPr="0025544F">
        <w:t xml:space="preserve">Используя ГОСТ 7.32 – 2001 Правила оформления текстовых документов, сформулируйте основные требования к оформлению текстовых документов </w:t>
      </w:r>
    </w:p>
    <w:p w:rsidR="0001078F" w:rsidRPr="0025544F" w:rsidRDefault="0001078F" w:rsidP="0025544F">
      <w:pPr>
        <w:widowControl/>
        <w:numPr>
          <w:ilvl w:val="4"/>
          <w:numId w:val="24"/>
        </w:numPr>
        <w:autoSpaceDE/>
        <w:autoSpaceDN/>
        <w:adjustRightInd/>
        <w:ind w:left="0" w:firstLine="710"/>
        <w:jc w:val="both"/>
      </w:pPr>
      <w:r w:rsidRPr="0025544F">
        <w:t xml:space="preserve">Используя ГОСТ Р 6.30-2003 Унифицированные системы документации. Унифицированная система организационно-распорядительной документации. Требования к оформлению документов, сформулируйте правила оформления организационно-распорядительной документации </w:t>
      </w:r>
    </w:p>
    <w:p w:rsidR="0001078F" w:rsidRPr="0025544F" w:rsidRDefault="0001078F" w:rsidP="0025544F">
      <w:pPr>
        <w:widowControl/>
        <w:numPr>
          <w:ilvl w:val="4"/>
          <w:numId w:val="24"/>
        </w:numPr>
        <w:autoSpaceDE/>
        <w:autoSpaceDN/>
        <w:adjustRightInd/>
        <w:ind w:left="0" w:firstLine="710"/>
        <w:jc w:val="both"/>
      </w:pPr>
      <w:r w:rsidRPr="0025544F">
        <w:t xml:space="preserve">Используя конкретный документ, перечислите реквизиты. </w:t>
      </w:r>
    </w:p>
    <w:p w:rsidR="0001078F" w:rsidRPr="0025544F" w:rsidRDefault="0001078F" w:rsidP="0025544F">
      <w:r w:rsidRPr="0025544F">
        <w:t xml:space="preserve">З-5  </w:t>
      </w:r>
    </w:p>
    <w:p w:rsidR="0001078F" w:rsidRPr="0025544F" w:rsidRDefault="0001078F" w:rsidP="0025544F">
      <w:pPr>
        <w:widowControl/>
        <w:numPr>
          <w:ilvl w:val="4"/>
          <w:numId w:val="25"/>
        </w:numPr>
        <w:autoSpaceDE/>
        <w:autoSpaceDN/>
        <w:adjustRightInd/>
        <w:ind w:left="0" w:firstLine="708"/>
        <w:jc w:val="both"/>
      </w:pPr>
      <w:r w:rsidRPr="0025544F">
        <w:t xml:space="preserve">Используя типовую форму «общий бланк» заполните ее.  </w:t>
      </w:r>
    </w:p>
    <w:p w:rsidR="0001078F" w:rsidRPr="0025544F" w:rsidRDefault="0001078F" w:rsidP="0025544F">
      <w:pPr>
        <w:widowControl/>
        <w:numPr>
          <w:ilvl w:val="4"/>
          <w:numId w:val="25"/>
        </w:numPr>
        <w:autoSpaceDE/>
        <w:autoSpaceDN/>
        <w:adjustRightInd/>
        <w:ind w:left="0" w:firstLine="708"/>
        <w:jc w:val="both"/>
      </w:pPr>
      <w:r w:rsidRPr="0025544F">
        <w:t xml:space="preserve">Используя типовую форму «бланк письма» заполните ее </w:t>
      </w:r>
    </w:p>
    <w:p w:rsidR="0001078F" w:rsidRPr="0025544F" w:rsidRDefault="0001078F" w:rsidP="0025544F">
      <w:pPr>
        <w:widowControl/>
        <w:numPr>
          <w:ilvl w:val="4"/>
          <w:numId w:val="25"/>
        </w:numPr>
        <w:autoSpaceDE/>
        <w:autoSpaceDN/>
        <w:adjustRightInd/>
        <w:ind w:left="0" w:firstLine="708"/>
        <w:jc w:val="both"/>
      </w:pPr>
      <w:r w:rsidRPr="0025544F">
        <w:t xml:space="preserve">Используя типовую форму «бланк конкретного вида документа» заполните </w:t>
      </w:r>
    </w:p>
    <w:p w:rsidR="0001078F" w:rsidRPr="0025544F" w:rsidRDefault="0001078F" w:rsidP="0025544F">
      <w:r w:rsidRPr="0025544F">
        <w:t xml:space="preserve">ее. </w:t>
      </w:r>
    </w:p>
    <w:p w:rsidR="0001078F" w:rsidRPr="0025544F" w:rsidRDefault="0001078F" w:rsidP="0025544F">
      <w:pPr>
        <w:widowControl/>
        <w:numPr>
          <w:ilvl w:val="4"/>
          <w:numId w:val="25"/>
        </w:numPr>
        <w:autoSpaceDE/>
        <w:autoSpaceDN/>
        <w:adjustRightInd/>
        <w:ind w:left="0" w:firstLine="708"/>
        <w:jc w:val="both"/>
      </w:pPr>
      <w:r w:rsidRPr="0025544F">
        <w:t xml:space="preserve">Напишите заявление о приеме на работу в конкретную организацию. </w:t>
      </w:r>
    </w:p>
    <w:p w:rsidR="0001078F" w:rsidRPr="0025544F" w:rsidRDefault="0001078F" w:rsidP="0025544F">
      <w:pPr>
        <w:widowControl/>
        <w:numPr>
          <w:ilvl w:val="4"/>
          <w:numId w:val="25"/>
        </w:numPr>
        <w:autoSpaceDE/>
        <w:autoSpaceDN/>
        <w:adjustRightInd/>
        <w:ind w:left="0" w:firstLine="708"/>
        <w:jc w:val="both"/>
      </w:pPr>
      <w:r w:rsidRPr="0025544F">
        <w:t xml:space="preserve">Составьте анкету для приема на работу. </w:t>
      </w:r>
    </w:p>
    <w:p w:rsidR="0001078F" w:rsidRPr="0025544F" w:rsidRDefault="0001078F" w:rsidP="0025544F">
      <w:pPr>
        <w:widowControl/>
        <w:numPr>
          <w:ilvl w:val="4"/>
          <w:numId w:val="25"/>
        </w:numPr>
        <w:autoSpaceDE/>
        <w:autoSpaceDN/>
        <w:adjustRightInd/>
        <w:ind w:left="0" w:firstLine="708"/>
        <w:jc w:val="both"/>
      </w:pPr>
      <w:r w:rsidRPr="0025544F">
        <w:t xml:space="preserve">Заполните личную карточку работника, используя сведения о себе </w:t>
      </w:r>
    </w:p>
    <w:p w:rsidR="0001078F" w:rsidRPr="0025544F" w:rsidRDefault="0001078F" w:rsidP="0025544F">
      <w:pPr>
        <w:widowControl/>
        <w:numPr>
          <w:ilvl w:val="4"/>
          <w:numId w:val="25"/>
        </w:numPr>
        <w:autoSpaceDE/>
        <w:autoSpaceDN/>
        <w:adjustRightInd/>
        <w:ind w:left="0" w:firstLine="708"/>
        <w:jc w:val="both"/>
      </w:pPr>
      <w:r w:rsidRPr="0025544F">
        <w:t xml:space="preserve">Составьте трудовой договор: для временного работника, штатного работника, для сдельной работы, по окладу. </w:t>
      </w:r>
    </w:p>
    <w:p w:rsidR="0001078F" w:rsidRPr="0025544F" w:rsidRDefault="0001078F" w:rsidP="0025544F">
      <w:r w:rsidRPr="0025544F">
        <w:t xml:space="preserve">З-6  </w:t>
      </w:r>
    </w:p>
    <w:p w:rsidR="0001078F" w:rsidRPr="0025544F" w:rsidRDefault="0001078F" w:rsidP="0025544F">
      <w:pPr>
        <w:widowControl/>
        <w:numPr>
          <w:ilvl w:val="4"/>
          <w:numId w:val="20"/>
        </w:numPr>
        <w:autoSpaceDE/>
        <w:autoSpaceDN/>
        <w:adjustRightInd/>
        <w:ind w:left="0" w:firstLine="708"/>
        <w:jc w:val="both"/>
      </w:pPr>
      <w:r w:rsidRPr="0025544F">
        <w:t xml:space="preserve">Составьте примерное штатное расписание. </w:t>
      </w:r>
    </w:p>
    <w:p w:rsidR="0001078F" w:rsidRPr="0025544F" w:rsidRDefault="0001078F" w:rsidP="0025544F">
      <w:pPr>
        <w:widowControl/>
        <w:numPr>
          <w:ilvl w:val="4"/>
          <w:numId w:val="20"/>
        </w:numPr>
        <w:autoSpaceDE/>
        <w:autoSpaceDN/>
        <w:adjustRightInd/>
        <w:ind w:left="0" w:firstLine="708"/>
        <w:jc w:val="both"/>
      </w:pPr>
      <w:r w:rsidRPr="0025544F">
        <w:t xml:space="preserve">Оформите учетную карточку научного, научно-педагогического работника </w:t>
      </w:r>
    </w:p>
    <w:p w:rsidR="0001078F" w:rsidRPr="0025544F" w:rsidRDefault="0001078F" w:rsidP="0025544F">
      <w:pPr>
        <w:widowControl/>
        <w:numPr>
          <w:ilvl w:val="4"/>
          <w:numId w:val="20"/>
        </w:numPr>
        <w:autoSpaceDE/>
        <w:autoSpaceDN/>
        <w:adjustRightInd/>
        <w:ind w:left="0" w:firstLine="708"/>
        <w:jc w:val="both"/>
      </w:pPr>
      <w:r w:rsidRPr="0025544F">
        <w:t xml:space="preserve">Заполните бланк лицевого счета </w:t>
      </w:r>
    </w:p>
    <w:p w:rsidR="0001078F" w:rsidRPr="0025544F" w:rsidRDefault="0001078F" w:rsidP="0025544F">
      <w:pPr>
        <w:widowControl/>
        <w:numPr>
          <w:ilvl w:val="4"/>
          <w:numId w:val="20"/>
        </w:numPr>
        <w:autoSpaceDE/>
        <w:autoSpaceDN/>
        <w:adjustRightInd/>
        <w:ind w:left="0" w:firstLine="708"/>
        <w:jc w:val="both"/>
      </w:pPr>
      <w:r w:rsidRPr="0025544F">
        <w:t xml:space="preserve">Заполните записку-расчет о предоставлении отпуска работнику </w:t>
      </w:r>
    </w:p>
    <w:p w:rsidR="0001078F" w:rsidRPr="0025544F" w:rsidRDefault="0001078F" w:rsidP="0025544F">
      <w:pPr>
        <w:widowControl/>
        <w:numPr>
          <w:ilvl w:val="4"/>
          <w:numId w:val="20"/>
        </w:numPr>
        <w:autoSpaceDE/>
        <w:autoSpaceDN/>
        <w:adjustRightInd/>
        <w:ind w:left="0" w:firstLine="708"/>
        <w:jc w:val="both"/>
      </w:pPr>
      <w:r w:rsidRPr="0025544F">
        <w:t xml:space="preserve">Заполните записку-расчет при прекращении действия трудового договора (контракта) с работником </w:t>
      </w:r>
    </w:p>
    <w:p w:rsidR="0001078F" w:rsidRPr="0025544F" w:rsidRDefault="0001078F" w:rsidP="0025544F">
      <w:pPr>
        <w:widowControl/>
        <w:numPr>
          <w:ilvl w:val="4"/>
          <w:numId w:val="20"/>
        </w:numPr>
        <w:autoSpaceDE/>
        <w:autoSpaceDN/>
        <w:adjustRightInd/>
        <w:ind w:left="0" w:firstLine="708"/>
        <w:jc w:val="both"/>
      </w:pPr>
      <w:r w:rsidRPr="0025544F">
        <w:t xml:space="preserve">Составьте акт о приемке работ, выполненных по трудовому договору (контракту), заключенному на время выполнения определенной работы. </w:t>
      </w:r>
    </w:p>
    <w:p w:rsidR="0001078F" w:rsidRPr="0025544F" w:rsidRDefault="0001078F" w:rsidP="0025544F">
      <w:pPr>
        <w:widowControl/>
        <w:numPr>
          <w:ilvl w:val="4"/>
          <w:numId w:val="20"/>
        </w:numPr>
        <w:autoSpaceDE/>
        <w:autoSpaceDN/>
        <w:adjustRightInd/>
        <w:ind w:left="0" w:firstLine="708"/>
        <w:jc w:val="both"/>
      </w:pPr>
      <w:r w:rsidRPr="0025544F">
        <w:t xml:space="preserve">Напишите заявление на перевод в другую организацию </w:t>
      </w:r>
    </w:p>
    <w:p w:rsidR="0001078F" w:rsidRPr="0025544F" w:rsidRDefault="0001078F" w:rsidP="0025544F">
      <w:pPr>
        <w:widowControl/>
        <w:numPr>
          <w:ilvl w:val="4"/>
          <w:numId w:val="20"/>
        </w:numPr>
        <w:autoSpaceDE/>
        <w:autoSpaceDN/>
        <w:adjustRightInd/>
        <w:ind w:left="0" w:firstLine="708"/>
        <w:jc w:val="both"/>
      </w:pPr>
      <w:r w:rsidRPr="0025544F">
        <w:t xml:space="preserve">Напишите заявление на перевод на другую должность. </w:t>
      </w:r>
    </w:p>
    <w:p w:rsidR="0001078F" w:rsidRPr="0025544F" w:rsidRDefault="0001078F" w:rsidP="0025544F">
      <w:pPr>
        <w:widowControl/>
        <w:autoSpaceDE/>
        <w:autoSpaceDN/>
        <w:adjustRightInd/>
      </w:pPr>
      <w:r w:rsidRPr="0025544F">
        <w:t xml:space="preserve">З – 7  </w:t>
      </w:r>
    </w:p>
    <w:p w:rsidR="0001078F" w:rsidRPr="0025544F" w:rsidRDefault="0001078F" w:rsidP="0025544F">
      <w:pPr>
        <w:widowControl/>
        <w:numPr>
          <w:ilvl w:val="4"/>
          <w:numId w:val="26"/>
        </w:numPr>
        <w:autoSpaceDE/>
        <w:autoSpaceDN/>
        <w:adjustRightInd/>
        <w:ind w:left="0" w:hanging="708"/>
        <w:jc w:val="both"/>
      </w:pPr>
      <w:r w:rsidRPr="0025544F">
        <w:t xml:space="preserve">Составьте схему расторжения трудового договора по инициативе работника. </w:t>
      </w:r>
    </w:p>
    <w:p w:rsidR="0001078F" w:rsidRPr="0025544F" w:rsidRDefault="0001078F" w:rsidP="0025544F">
      <w:pPr>
        <w:widowControl/>
        <w:numPr>
          <w:ilvl w:val="4"/>
          <w:numId w:val="26"/>
        </w:numPr>
        <w:autoSpaceDE/>
        <w:autoSpaceDN/>
        <w:adjustRightInd/>
        <w:ind w:left="0" w:hanging="708"/>
        <w:jc w:val="both"/>
      </w:pPr>
      <w:r w:rsidRPr="0025544F">
        <w:t xml:space="preserve">Составьте алгоритм расторжения трудового договора по инициативе работодателя. </w:t>
      </w:r>
    </w:p>
    <w:p w:rsidR="0001078F" w:rsidRPr="0025544F" w:rsidRDefault="0001078F" w:rsidP="0025544F">
      <w:pPr>
        <w:widowControl/>
        <w:numPr>
          <w:ilvl w:val="4"/>
          <w:numId w:val="26"/>
        </w:numPr>
        <w:autoSpaceDE/>
        <w:autoSpaceDN/>
        <w:adjustRightInd/>
        <w:ind w:left="0" w:hanging="708"/>
        <w:jc w:val="both"/>
      </w:pPr>
      <w:r w:rsidRPr="0025544F">
        <w:t xml:space="preserve">Опишите порядок подготовки приказов по личному составу. ИДЗ – 2  </w:t>
      </w:r>
    </w:p>
    <w:p w:rsidR="0001078F" w:rsidRPr="0025544F" w:rsidRDefault="0001078F" w:rsidP="0025544F">
      <w:pPr>
        <w:widowControl/>
        <w:numPr>
          <w:ilvl w:val="4"/>
          <w:numId w:val="31"/>
        </w:numPr>
        <w:autoSpaceDE/>
        <w:autoSpaceDN/>
        <w:adjustRightInd/>
        <w:ind w:left="0" w:firstLine="708"/>
        <w:jc w:val="both"/>
      </w:pPr>
      <w:r w:rsidRPr="0025544F">
        <w:t xml:space="preserve">Заполните титульный лист трудовой книжки </w:t>
      </w:r>
    </w:p>
    <w:p w:rsidR="0001078F" w:rsidRPr="0025544F" w:rsidRDefault="0001078F" w:rsidP="0025544F">
      <w:pPr>
        <w:widowControl/>
        <w:numPr>
          <w:ilvl w:val="4"/>
          <w:numId w:val="31"/>
        </w:numPr>
        <w:autoSpaceDE/>
        <w:autoSpaceDN/>
        <w:adjustRightInd/>
        <w:ind w:left="0" w:firstLine="708"/>
        <w:jc w:val="both"/>
      </w:pPr>
      <w:r w:rsidRPr="0025544F">
        <w:lastRenderedPageBreak/>
        <w:t>Заполните страницу трудовой книжки на выпускника Института управления, специальности «Управление персоналом» 2014 г. 3.</w:t>
      </w:r>
      <w:r w:rsidRPr="0025544F">
        <w:rPr>
          <w:rFonts w:ascii="Arial" w:eastAsia="Arial" w:hAnsi="Arial" w:cs="Arial"/>
        </w:rPr>
        <w:t xml:space="preserve"> </w:t>
      </w:r>
      <w:r w:rsidRPr="0025544F">
        <w:t xml:space="preserve">Составьте опись личного дела работника </w:t>
      </w:r>
    </w:p>
    <w:p w:rsidR="0001078F" w:rsidRPr="0025544F" w:rsidRDefault="0001078F" w:rsidP="0025544F">
      <w:pPr>
        <w:pStyle w:val="a9"/>
        <w:numPr>
          <w:ilvl w:val="4"/>
          <w:numId w:val="31"/>
        </w:numPr>
        <w:ind w:left="0"/>
      </w:pPr>
      <w:r w:rsidRPr="0025544F">
        <w:t xml:space="preserve">Составьте характеристику на себя. </w:t>
      </w:r>
    </w:p>
    <w:p w:rsidR="0001078F" w:rsidRPr="0025544F" w:rsidRDefault="0001078F" w:rsidP="0025544F">
      <w:r w:rsidRPr="0025544F">
        <w:t xml:space="preserve">З – 8  </w:t>
      </w:r>
    </w:p>
    <w:p w:rsidR="0001078F" w:rsidRPr="0025544F" w:rsidRDefault="0001078F" w:rsidP="0025544F">
      <w:r w:rsidRPr="0025544F">
        <w:t>1.</w:t>
      </w:r>
      <w:r w:rsidRPr="0025544F">
        <w:rPr>
          <w:rFonts w:ascii="Arial" w:eastAsia="Arial" w:hAnsi="Arial" w:cs="Arial"/>
        </w:rPr>
        <w:t xml:space="preserve"> </w:t>
      </w:r>
      <w:r w:rsidRPr="0025544F">
        <w:t xml:space="preserve">Перечислите правила оформления юридической подписи. 2.Начертите схему документооборота в организации </w:t>
      </w:r>
    </w:p>
    <w:p w:rsidR="0001078F" w:rsidRPr="0025544F" w:rsidRDefault="0001078F" w:rsidP="0025544F">
      <w:pPr>
        <w:pStyle w:val="a9"/>
        <w:widowControl/>
        <w:autoSpaceDE/>
        <w:autoSpaceDN/>
        <w:adjustRightInd/>
        <w:ind w:left="0"/>
        <w:jc w:val="both"/>
      </w:pPr>
      <w:r w:rsidRPr="0025544F">
        <w:t xml:space="preserve">Заполните журнал регистрации исходящих документов </w:t>
      </w:r>
    </w:p>
    <w:p w:rsidR="0001078F" w:rsidRPr="0025544F" w:rsidRDefault="0001078F" w:rsidP="0025544F">
      <w:pPr>
        <w:pStyle w:val="a9"/>
        <w:widowControl/>
        <w:autoSpaceDE/>
        <w:autoSpaceDN/>
        <w:adjustRightInd/>
        <w:ind w:left="0"/>
        <w:jc w:val="both"/>
      </w:pPr>
      <w:r w:rsidRPr="0025544F">
        <w:t>3.</w:t>
      </w:r>
      <w:r w:rsidRPr="0025544F">
        <w:rPr>
          <w:rFonts w:ascii="Arial" w:eastAsia="Arial" w:hAnsi="Arial" w:cs="Arial"/>
        </w:rPr>
        <w:t xml:space="preserve"> </w:t>
      </w:r>
      <w:r w:rsidRPr="0025544F">
        <w:t xml:space="preserve">Заполните журнал регистрации входящей документации </w:t>
      </w:r>
    </w:p>
    <w:p w:rsidR="0001078F" w:rsidRPr="0025544F" w:rsidRDefault="0001078F" w:rsidP="0025544F">
      <w:r w:rsidRPr="0025544F">
        <w:t>4.</w:t>
      </w:r>
      <w:r w:rsidRPr="0025544F">
        <w:rPr>
          <w:rFonts w:ascii="Arial" w:eastAsia="Arial" w:hAnsi="Arial" w:cs="Arial"/>
        </w:rPr>
        <w:t xml:space="preserve"> </w:t>
      </w:r>
      <w:r w:rsidRPr="0025544F">
        <w:t xml:space="preserve">Поставьте на документе отметку о контроле. </w:t>
      </w:r>
    </w:p>
    <w:p w:rsidR="0001078F" w:rsidRPr="0025544F" w:rsidRDefault="0001078F" w:rsidP="0025544F">
      <w:r w:rsidRPr="0025544F">
        <w:t xml:space="preserve">З – 9  </w:t>
      </w:r>
    </w:p>
    <w:p w:rsidR="0001078F" w:rsidRPr="0025544F" w:rsidRDefault="0001078F" w:rsidP="0025544F">
      <w:pPr>
        <w:ind w:firstLine="708"/>
      </w:pPr>
      <w:r w:rsidRPr="0025544F">
        <w:t xml:space="preserve">1.Перечислите наиболее часто встречающиеся в практике признаки группировки документов </w:t>
      </w:r>
    </w:p>
    <w:p w:rsidR="0001078F" w:rsidRPr="0025544F" w:rsidRDefault="0001078F" w:rsidP="0025544F">
      <w:pPr>
        <w:widowControl/>
        <w:numPr>
          <w:ilvl w:val="4"/>
          <w:numId w:val="29"/>
        </w:numPr>
        <w:autoSpaceDE/>
        <w:autoSpaceDN/>
        <w:adjustRightInd/>
        <w:ind w:left="0" w:hanging="240"/>
        <w:jc w:val="both"/>
      </w:pPr>
      <w:r w:rsidRPr="0025544F">
        <w:t xml:space="preserve">Опишите порядок формирования дел. </w:t>
      </w:r>
    </w:p>
    <w:p w:rsidR="0001078F" w:rsidRPr="0025544F" w:rsidRDefault="0001078F" w:rsidP="0025544F">
      <w:pPr>
        <w:widowControl/>
        <w:numPr>
          <w:ilvl w:val="4"/>
          <w:numId w:val="29"/>
        </w:numPr>
        <w:autoSpaceDE/>
        <w:autoSpaceDN/>
        <w:adjustRightInd/>
        <w:ind w:left="0" w:hanging="240"/>
        <w:jc w:val="both"/>
      </w:pPr>
      <w:r w:rsidRPr="0025544F">
        <w:t xml:space="preserve">Опишите процедуру передачи дел в архив. </w:t>
      </w:r>
    </w:p>
    <w:p w:rsidR="0001078F" w:rsidRPr="0025544F" w:rsidRDefault="0001078F" w:rsidP="0025544F">
      <w:pPr>
        <w:widowControl/>
        <w:autoSpaceDE/>
        <w:autoSpaceDN/>
        <w:adjustRightInd/>
        <w:jc w:val="both"/>
      </w:pPr>
      <w:r w:rsidRPr="0025544F">
        <w:t xml:space="preserve">З – 10  </w:t>
      </w:r>
    </w:p>
    <w:p w:rsidR="0001078F" w:rsidRPr="0025544F" w:rsidRDefault="0001078F" w:rsidP="0025544F">
      <w:pPr>
        <w:widowControl/>
        <w:numPr>
          <w:ilvl w:val="4"/>
          <w:numId w:val="30"/>
        </w:numPr>
        <w:autoSpaceDE/>
        <w:autoSpaceDN/>
        <w:adjustRightInd/>
        <w:ind w:left="0" w:firstLine="708"/>
        <w:jc w:val="both"/>
      </w:pPr>
      <w:r w:rsidRPr="0025544F">
        <w:t xml:space="preserve">Составьте инструкцию по составлению номенклатуры дел. </w:t>
      </w:r>
    </w:p>
    <w:p w:rsidR="0001078F" w:rsidRPr="0025544F" w:rsidRDefault="0001078F" w:rsidP="0025544F">
      <w:pPr>
        <w:widowControl/>
        <w:numPr>
          <w:ilvl w:val="4"/>
          <w:numId w:val="30"/>
        </w:numPr>
        <w:autoSpaceDE/>
        <w:autoSpaceDN/>
        <w:adjustRightInd/>
        <w:ind w:left="0" w:firstLine="708"/>
        <w:jc w:val="both"/>
      </w:pPr>
      <w:r w:rsidRPr="0025544F">
        <w:t xml:space="preserve">Запишите правила работы с документами содержащими конфиденциальную информацию. </w:t>
      </w:r>
    </w:p>
    <w:p w:rsidR="006443D4" w:rsidRPr="0025544F" w:rsidRDefault="006443D4" w:rsidP="0025544F">
      <w:pPr>
        <w:jc w:val="both"/>
        <w:rPr>
          <w:b/>
        </w:rPr>
      </w:pPr>
    </w:p>
    <w:p w:rsidR="00267386" w:rsidRPr="0025544F" w:rsidRDefault="00267386" w:rsidP="0025544F">
      <w:pPr>
        <w:jc w:val="both"/>
        <w:rPr>
          <w:b/>
        </w:rPr>
      </w:pPr>
    </w:p>
    <w:p w:rsidR="0022608A" w:rsidRPr="0025544F" w:rsidRDefault="00267386" w:rsidP="0025544F">
      <w:pPr>
        <w:widowControl/>
        <w:autoSpaceDE/>
        <w:autoSpaceDN/>
        <w:adjustRightInd/>
        <w:rPr>
          <w:color w:val="000000"/>
        </w:rPr>
      </w:pPr>
      <w:r w:rsidRPr="0025544F">
        <w:rPr>
          <w:bCs/>
          <w:color w:val="000000"/>
        </w:rPr>
        <w:t>З-11</w:t>
      </w:r>
      <w:r w:rsidRPr="0025544F">
        <w:rPr>
          <w:b/>
          <w:bCs/>
          <w:color w:val="000000"/>
        </w:rPr>
        <w:t xml:space="preserve"> </w:t>
      </w:r>
      <w:r w:rsidR="0022608A" w:rsidRPr="0025544F">
        <w:rPr>
          <w:b/>
          <w:bCs/>
          <w:color w:val="000000"/>
        </w:rPr>
        <w:t xml:space="preserve"> </w:t>
      </w:r>
      <w:r w:rsidR="0022608A" w:rsidRPr="0025544F">
        <w:rPr>
          <w:color w:val="000000"/>
        </w:rPr>
        <w:t>Охарактеризуйте предложенные реквизиты</w:t>
      </w:r>
      <w:r w:rsidRPr="0025544F">
        <w:rPr>
          <w:color w:val="000000"/>
        </w:rPr>
        <w:t xml:space="preserve"> </w:t>
      </w:r>
      <w:r w:rsidR="0022608A" w:rsidRPr="0025544F">
        <w:rPr>
          <w:color w:val="000000"/>
        </w:rPr>
        <w:t>(назовите реквизит, укажите его расположение и функцию):</w:t>
      </w:r>
    </w:p>
    <w:tbl>
      <w:tblPr>
        <w:tblW w:w="6060" w:type="dxa"/>
        <w:tblCellSpacing w:w="0" w:type="dxa"/>
        <w:tblInd w:w="1845" w:type="dxa"/>
        <w:tblCellMar>
          <w:left w:w="0" w:type="dxa"/>
          <w:right w:w="0" w:type="dxa"/>
        </w:tblCellMar>
        <w:tblLook w:val="04A0" w:firstRow="1" w:lastRow="0" w:firstColumn="1" w:lastColumn="0" w:noHBand="0" w:noVBand="1"/>
      </w:tblPr>
      <w:tblGrid>
        <w:gridCol w:w="6"/>
        <w:gridCol w:w="663"/>
        <w:gridCol w:w="5391"/>
      </w:tblGrid>
      <w:tr w:rsidR="0022608A" w:rsidRPr="0025544F" w:rsidTr="00111F85">
        <w:trPr>
          <w:trHeight w:val="360"/>
          <w:tblCellSpacing w:w="0" w:type="dxa"/>
        </w:trPr>
        <w:tc>
          <w:tcPr>
            <w:tcW w:w="6" w:type="dxa"/>
            <w:vAlign w:val="bottom"/>
            <w:hideMark/>
          </w:tcPr>
          <w:p w:rsidR="0022608A" w:rsidRPr="0025544F" w:rsidRDefault="0022608A" w:rsidP="0025544F">
            <w:pPr>
              <w:widowControl/>
              <w:autoSpaceDE/>
              <w:autoSpaceDN/>
              <w:adjustRightInd/>
              <w:rPr>
                <w:color w:val="000000"/>
              </w:rPr>
            </w:pPr>
          </w:p>
        </w:tc>
        <w:tc>
          <w:tcPr>
            <w:tcW w:w="660" w:type="dxa"/>
            <w:tcBorders>
              <w:top w:val="single" w:sz="6" w:space="0" w:color="000000"/>
              <w:left w:val="single" w:sz="6" w:space="0" w:color="000000"/>
              <w:right w:val="single" w:sz="6" w:space="0" w:color="000000"/>
            </w:tcBorders>
            <w:vAlign w:val="bottom"/>
            <w:hideMark/>
          </w:tcPr>
          <w:p w:rsidR="0022608A" w:rsidRPr="0025544F" w:rsidRDefault="0022608A" w:rsidP="0025544F">
            <w:pPr>
              <w:widowControl/>
              <w:autoSpaceDE/>
              <w:autoSpaceDN/>
              <w:adjustRightInd/>
              <w:rPr>
                <w:b/>
                <w:bCs/>
                <w:color w:val="000000"/>
              </w:rPr>
            </w:pPr>
            <w:r w:rsidRPr="0025544F">
              <w:rPr>
                <w:b/>
                <w:bCs/>
                <w:color w:val="000000"/>
              </w:rPr>
              <w:t>№</w:t>
            </w:r>
          </w:p>
        </w:tc>
        <w:tc>
          <w:tcPr>
            <w:tcW w:w="5370" w:type="dxa"/>
            <w:vMerge w:val="restart"/>
            <w:tcBorders>
              <w:top w:val="single" w:sz="6" w:space="0" w:color="000000"/>
              <w:right w:val="single" w:sz="6" w:space="0" w:color="000000"/>
            </w:tcBorders>
            <w:vAlign w:val="bottom"/>
            <w:hideMark/>
          </w:tcPr>
          <w:p w:rsidR="0022608A" w:rsidRPr="0025544F" w:rsidRDefault="0022608A" w:rsidP="0025544F">
            <w:pPr>
              <w:widowControl/>
              <w:autoSpaceDE/>
              <w:autoSpaceDN/>
              <w:adjustRightInd/>
              <w:rPr>
                <w:b/>
                <w:bCs/>
                <w:color w:val="000000"/>
              </w:rPr>
            </w:pPr>
            <w:r w:rsidRPr="0025544F">
              <w:rPr>
                <w:b/>
                <w:bCs/>
                <w:color w:val="000000"/>
              </w:rPr>
              <w:t>Реквизит</w:t>
            </w:r>
          </w:p>
        </w:tc>
      </w:tr>
      <w:tr w:rsidR="0022608A" w:rsidRPr="0025544F" w:rsidTr="00111F85">
        <w:trPr>
          <w:trHeight w:val="165"/>
          <w:tblCellSpacing w:w="0" w:type="dxa"/>
        </w:trPr>
        <w:tc>
          <w:tcPr>
            <w:tcW w:w="6" w:type="dxa"/>
            <w:vAlign w:val="bottom"/>
            <w:hideMark/>
          </w:tcPr>
          <w:p w:rsidR="0022608A" w:rsidRPr="0025544F" w:rsidRDefault="0022608A" w:rsidP="0025544F">
            <w:pPr>
              <w:widowControl/>
              <w:autoSpaceDE/>
              <w:autoSpaceDN/>
              <w:adjustRightInd/>
              <w:rPr>
                <w:b/>
                <w:bCs/>
                <w:color w:val="000000"/>
              </w:rPr>
            </w:pPr>
          </w:p>
        </w:tc>
        <w:tc>
          <w:tcPr>
            <w:tcW w:w="660" w:type="dxa"/>
            <w:vMerge w:val="restart"/>
            <w:tcBorders>
              <w:left w:val="single" w:sz="6" w:space="0" w:color="000000"/>
              <w:bottom w:val="single" w:sz="6" w:space="0" w:color="000000"/>
              <w:right w:val="single" w:sz="6" w:space="0" w:color="000000"/>
            </w:tcBorders>
            <w:vAlign w:val="bottom"/>
            <w:hideMark/>
          </w:tcPr>
          <w:p w:rsidR="0022608A" w:rsidRPr="0025544F" w:rsidRDefault="0022608A" w:rsidP="0025544F">
            <w:pPr>
              <w:widowControl/>
              <w:autoSpaceDE/>
              <w:autoSpaceDN/>
              <w:adjustRightInd/>
              <w:jc w:val="center"/>
              <w:rPr>
                <w:b/>
                <w:bCs/>
                <w:color w:val="000000"/>
              </w:rPr>
            </w:pPr>
            <w:r w:rsidRPr="0025544F">
              <w:rPr>
                <w:b/>
                <w:bCs/>
                <w:color w:val="000000"/>
              </w:rPr>
              <w:t>п/п</w:t>
            </w:r>
          </w:p>
        </w:tc>
        <w:tc>
          <w:tcPr>
            <w:tcW w:w="0" w:type="auto"/>
            <w:vMerge/>
            <w:tcBorders>
              <w:top w:val="single" w:sz="6" w:space="0" w:color="000000"/>
              <w:right w:val="single" w:sz="6" w:space="0" w:color="000000"/>
            </w:tcBorders>
            <w:vAlign w:val="center"/>
            <w:hideMark/>
          </w:tcPr>
          <w:p w:rsidR="0022608A" w:rsidRPr="0025544F" w:rsidRDefault="0022608A" w:rsidP="0025544F">
            <w:pPr>
              <w:widowControl/>
              <w:autoSpaceDE/>
              <w:autoSpaceDN/>
              <w:adjustRightInd/>
              <w:jc w:val="center"/>
              <w:rPr>
                <w:b/>
                <w:bCs/>
                <w:color w:val="000000"/>
              </w:rPr>
            </w:pPr>
          </w:p>
        </w:tc>
      </w:tr>
      <w:tr w:rsidR="0022608A" w:rsidRPr="0025544F" w:rsidTr="00111F85">
        <w:trPr>
          <w:trHeight w:val="135"/>
          <w:tblCellSpacing w:w="0" w:type="dxa"/>
        </w:trPr>
        <w:tc>
          <w:tcPr>
            <w:tcW w:w="6" w:type="dxa"/>
            <w:vAlign w:val="bottom"/>
            <w:hideMark/>
          </w:tcPr>
          <w:p w:rsidR="0022608A" w:rsidRPr="0025544F" w:rsidRDefault="0022608A" w:rsidP="0025544F">
            <w:pPr>
              <w:widowControl/>
              <w:autoSpaceDE/>
              <w:autoSpaceDN/>
              <w:adjustRightInd/>
              <w:rPr>
                <w:b/>
                <w:bCs/>
                <w:color w:val="000000"/>
              </w:rPr>
            </w:pPr>
          </w:p>
        </w:tc>
        <w:tc>
          <w:tcPr>
            <w:tcW w:w="0" w:type="auto"/>
            <w:vMerge/>
            <w:tcBorders>
              <w:left w:val="single" w:sz="6" w:space="0" w:color="000000"/>
              <w:bottom w:val="single" w:sz="6" w:space="0" w:color="000000"/>
              <w:right w:val="single" w:sz="6" w:space="0" w:color="000000"/>
            </w:tcBorders>
            <w:vAlign w:val="center"/>
            <w:hideMark/>
          </w:tcPr>
          <w:p w:rsidR="0022608A" w:rsidRPr="0025544F" w:rsidRDefault="0022608A" w:rsidP="0025544F">
            <w:pPr>
              <w:widowControl/>
              <w:autoSpaceDE/>
              <w:autoSpaceDN/>
              <w:adjustRightInd/>
              <w:jc w:val="center"/>
              <w:rPr>
                <w:b/>
                <w:bCs/>
                <w:color w:val="000000"/>
              </w:rPr>
            </w:pPr>
          </w:p>
        </w:tc>
        <w:tc>
          <w:tcPr>
            <w:tcW w:w="5370" w:type="dxa"/>
            <w:tcBorders>
              <w:bottom w:val="single" w:sz="6" w:space="0" w:color="000000"/>
              <w:right w:val="single" w:sz="6" w:space="0" w:color="000000"/>
            </w:tcBorders>
            <w:vAlign w:val="bottom"/>
            <w:hideMark/>
          </w:tcPr>
          <w:p w:rsidR="0022608A" w:rsidRPr="0025544F" w:rsidRDefault="0022608A" w:rsidP="0025544F">
            <w:pPr>
              <w:widowControl/>
              <w:autoSpaceDE/>
              <w:autoSpaceDN/>
              <w:adjustRightInd/>
              <w:rPr>
                <w:color w:val="000000"/>
              </w:rPr>
            </w:pPr>
            <w:r w:rsidRPr="0025544F">
              <w:rPr>
                <w:color w:val="000000"/>
              </w:rPr>
              <w:t> </w:t>
            </w:r>
          </w:p>
        </w:tc>
      </w:tr>
      <w:tr w:rsidR="0022608A" w:rsidRPr="0025544F" w:rsidTr="00111F85">
        <w:trPr>
          <w:trHeight w:val="270"/>
          <w:tblCellSpacing w:w="0" w:type="dxa"/>
        </w:trPr>
        <w:tc>
          <w:tcPr>
            <w:tcW w:w="6" w:type="dxa"/>
            <w:vAlign w:val="bottom"/>
            <w:hideMark/>
          </w:tcPr>
          <w:p w:rsidR="0022608A" w:rsidRPr="0025544F" w:rsidRDefault="0022608A" w:rsidP="0025544F">
            <w:pPr>
              <w:widowControl/>
              <w:autoSpaceDE/>
              <w:autoSpaceDN/>
              <w:adjustRightInd/>
              <w:rPr>
                <w:color w:val="000000"/>
              </w:rPr>
            </w:pPr>
          </w:p>
        </w:tc>
        <w:tc>
          <w:tcPr>
            <w:tcW w:w="660" w:type="dxa"/>
            <w:tcBorders>
              <w:left w:val="single" w:sz="6" w:space="0" w:color="000000"/>
              <w:bottom w:val="single" w:sz="6" w:space="0" w:color="000000"/>
              <w:right w:val="single" w:sz="6" w:space="0" w:color="000000"/>
            </w:tcBorders>
            <w:vAlign w:val="bottom"/>
            <w:hideMark/>
          </w:tcPr>
          <w:p w:rsidR="0022608A" w:rsidRPr="0025544F" w:rsidRDefault="0022608A" w:rsidP="0025544F">
            <w:pPr>
              <w:widowControl/>
              <w:autoSpaceDE/>
              <w:autoSpaceDN/>
              <w:adjustRightInd/>
              <w:jc w:val="center"/>
              <w:rPr>
                <w:color w:val="000000"/>
              </w:rPr>
            </w:pPr>
            <w:r w:rsidRPr="0025544F">
              <w:rPr>
                <w:color w:val="000000"/>
              </w:rPr>
              <w:t>1</w:t>
            </w:r>
          </w:p>
        </w:tc>
        <w:tc>
          <w:tcPr>
            <w:tcW w:w="5370" w:type="dxa"/>
            <w:tcBorders>
              <w:bottom w:val="single" w:sz="6" w:space="0" w:color="000000"/>
              <w:right w:val="single" w:sz="6" w:space="0" w:color="000000"/>
            </w:tcBorders>
            <w:vAlign w:val="bottom"/>
            <w:hideMark/>
          </w:tcPr>
          <w:p w:rsidR="0022608A" w:rsidRPr="0025544F" w:rsidRDefault="0022608A" w:rsidP="0025544F">
            <w:pPr>
              <w:widowControl/>
              <w:autoSpaceDE/>
              <w:autoSpaceDN/>
              <w:adjustRightInd/>
              <w:rPr>
                <w:color w:val="000000"/>
              </w:rPr>
            </w:pPr>
            <w:r w:rsidRPr="0025544F">
              <w:rPr>
                <w:color w:val="000000"/>
              </w:rPr>
              <w:t>Отзыв на проект инструкции на2 л. в 3 экз.</w:t>
            </w:r>
          </w:p>
        </w:tc>
      </w:tr>
      <w:tr w:rsidR="0022608A" w:rsidRPr="0025544F" w:rsidTr="00111F85">
        <w:trPr>
          <w:trHeight w:val="255"/>
          <w:tblCellSpacing w:w="0" w:type="dxa"/>
        </w:trPr>
        <w:tc>
          <w:tcPr>
            <w:tcW w:w="6" w:type="dxa"/>
            <w:vAlign w:val="bottom"/>
            <w:hideMark/>
          </w:tcPr>
          <w:p w:rsidR="0022608A" w:rsidRPr="0025544F" w:rsidRDefault="0022608A" w:rsidP="0025544F">
            <w:pPr>
              <w:widowControl/>
              <w:autoSpaceDE/>
              <w:autoSpaceDN/>
              <w:adjustRightInd/>
              <w:rPr>
                <w:color w:val="000000"/>
              </w:rPr>
            </w:pPr>
          </w:p>
        </w:tc>
        <w:tc>
          <w:tcPr>
            <w:tcW w:w="660" w:type="dxa"/>
            <w:tcBorders>
              <w:left w:val="single" w:sz="6" w:space="0" w:color="000000"/>
              <w:right w:val="single" w:sz="6" w:space="0" w:color="000000"/>
            </w:tcBorders>
            <w:vAlign w:val="bottom"/>
            <w:hideMark/>
          </w:tcPr>
          <w:p w:rsidR="0022608A" w:rsidRPr="0025544F" w:rsidRDefault="0022608A" w:rsidP="0025544F">
            <w:pPr>
              <w:widowControl/>
              <w:autoSpaceDE/>
              <w:autoSpaceDN/>
              <w:adjustRightInd/>
              <w:rPr>
                <w:color w:val="000000"/>
              </w:rPr>
            </w:pPr>
            <w:r w:rsidRPr="0025544F">
              <w:rPr>
                <w:color w:val="000000"/>
              </w:rPr>
              <w:t> </w:t>
            </w:r>
          </w:p>
        </w:tc>
        <w:tc>
          <w:tcPr>
            <w:tcW w:w="5370" w:type="dxa"/>
            <w:tcBorders>
              <w:right w:val="single" w:sz="6" w:space="0" w:color="000000"/>
            </w:tcBorders>
            <w:vAlign w:val="bottom"/>
            <w:hideMark/>
          </w:tcPr>
          <w:p w:rsidR="0022608A" w:rsidRPr="0025544F" w:rsidRDefault="0022608A" w:rsidP="0025544F">
            <w:pPr>
              <w:widowControl/>
              <w:autoSpaceDE/>
              <w:autoSpaceDN/>
              <w:adjustRightInd/>
              <w:rPr>
                <w:color w:val="000000"/>
              </w:rPr>
            </w:pPr>
            <w:r w:rsidRPr="0025544F">
              <w:rPr>
                <w:color w:val="000000"/>
              </w:rPr>
              <w:t>В. К. Чернышевой</w:t>
            </w:r>
          </w:p>
        </w:tc>
      </w:tr>
      <w:tr w:rsidR="0022608A" w:rsidRPr="0025544F" w:rsidTr="00111F85">
        <w:trPr>
          <w:trHeight w:val="270"/>
          <w:tblCellSpacing w:w="0" w:type="dxa"/>
        </w:trPr>
        <w:tc>
          <w:tcPr>
            <w:tcW w:w="6" w:type="dxa"/>
            <w:vAlign w:val="bottom"/>
            <w:hideMark/>
          </w:tcPr>
          <w:p w:rsidR="0022608A" w:rsidRPr="0025544F" w:rsidRDefault="0022608A" w:rsidP="0025544F">
            <w:pPr>
              <w:widowControl/>
              <w:autoSpaceDE/>
              <w:autoSpaceDN/>
              <w:adjustRightInd/>
              <w:rPr>
                <w:color w:val="000000"/>
              </w:rPr>
            </w:pPr>
          </w:p>
        </w:tc>
        <w:tc>
          <w:tcPr>
            <w:tcW w:w="660" w:type="dxa"/>
            <w:vMerge w:val="restart"/>
            <w:tcBorders>
              <w:left w:val="single" w:sz="6" w:space="0" w:color="000000"/>
              <w:right w:val="single" w:sz="6" w:space="0" w:color="000000"/>
            </w:tcBorders>
            <w:vAlign w:val="bottom"/>
            <w:hideMark/>
          </w:tcPr>
          <w:p w:rsidR="0022608A" w:rsidRPr="0025544F" w:rsidRDefault="0022608A" w:rsidP="0025544F">
            <w:pPr>
              <w:widowControl/>
              <w:autoSpaceDE/>
              <w:autoSpaceDN/>
              <w:adjustRightInd/>
              <w:jc w:val="center"/>
              <w:rPr>
                <w:color w:val="000000"/>
              </w:rPr>
            </w:pPr>
            <w:r w:rsidRPr="0025544F">
              <w:rPr>
                <w:color w:val="000000"/>
              </w:rPr>
              <w:t>2</w:t>
            </w:r>
          </w:p>
        </w:tc>
        <w:tc>
          <w:tcPr>
            <w:tcW w:w="5370" w:type="dxa"/>
            <w:tcBorders>
              <w:right w:val="single" w:sz="6" w:space="0" w:color="000000"/>
            </w:tcBorders>
            <w:vAlign w:val="bottom"/>
            <w:hideMark/>
          </w:tcPr>
          <w:p w:rsidR="0022608A" w:rsidRPr="0025544F" w:rsidRDefault="0022608A" w:rsidP="0025544F">
            <w:pPr>
              <w:widowControl/>
              <w:autoSpaceDE/>
              <w:autoSpaceDN/>
              <w:adjustRightInd/>
              <w:rPr>
                <w:color w:val="000000"/>
              </w:rPr>
            </w:pPr>
            <w:r w:rsidRPr="0025544F">
              <w:rPr>
                <w:color w:val="000000"/>
              </w:rPr>
              <w:t>Отправить факс о согласии до 04.10.2012</w:t>
            </w:r>
          </w:p>
        </w:tc>
      </w:tr>
      <w:tr w:rsidR="0022608A" w:rsidRPr="0025544F" w:rsidTr="00111F85">
        <w:trPr>
          <w:trHeight w:val="165"/>
          <w:tblCellSpacing w:w="0" w:type="dxa"/>
        </w:trPr>
        <w:tc>
          <w:tcPr>
            <w:tcW w:w="6" w:type="dxa"/>
            <w:vAlign w:val="bottom"/>
            <w:hideMark/>
          </w:tcPr>
          <w:p w:rsidR="0022608A" w:rsidRPr="0025544F" w:rsidRDefault="0022608A" w:rsidP="0025544F">
            <w:pPr>
              <w:widowControl/>
              <w:autoSpaceDE/>
              <w:autoSpaceDN/>
              <w:adjustRightInd/>
              <w:rPr>
                <w:color w:val="000000"/>
              </w:rPr>
            </w:pPr>
          </w:p>
        </w:tc>
        <w:tc>
          <w:tcPr>
            <w:tcW w:w="0" w:type="auto"/>
            <w:vMerge/>
            <w:tcBorders>
              <w:left w:val="single" w:sz="6" w:space="0" w:color="000000"/>
              <w:right w:val="single" w:sz="6" w:space="0" w:color="000000"/>
            </w:tcBorders>
            <w:vAlign w:val="center"/>
            <w:hideMark/>
          </w:tcPr>
          <w:p w:rsidR="0022608A" w:rsidRPr="0025544F" w:rsidRDefault="0022608A" w:rsidP="0025544F">
            <w:pPr>
              <w:widowControl/>
              <w:autoSpaceDE/>
              <w:autoSpaceDN/>
              <w:adjustRightInd/>
              <w:jc w:val="center"/>
              <w:rPr>
                <w:color w:val="000000"/>
              </w:rPr>
            </w:pPr>
          </w:p>
        </w:tc>
        <w:tc>
          <w:tcPr>
            <w:tcW w:w="5370" w:type="dxa"/>
            <w:vMerge w:val="restart"/>
            <w:tcBorders>
              <w:right w:val="single" w:sz="6" w:space="0" w:color="000000"/>
            </w:tcBorders>
            <w:vAlign w:val="bottom"/>
            <w:hideMark/>
          </w:tcPr>
          <w:p w:rsidR="0022608A" w:rsidRPr="0025544F" w:rsidRDefault="0022608A" w:rsidP="0025544F">
            <w:pPr>
              <w:widowControl/>
              <w:autoSpaceDE/>
              <w:autoSpaceDN/>
              <w:adjustRightInd/>
              <w:rPr>
                <w:i/>
                <w:iCs/>
                <w:color w:val="000000"/>
              </w:rPr>
            </w:pPr>
            <w:r w:rsidRPr="0025544F">
              <w:rPr>
                <w:i/>
                <w:iCs/>
                <w:color w:val="000000"/>
              </w:rPr>
              <w:t>Сергеев</w:t>
            </w:r>
          </w:p>
        </w:tc>
      </w:tr>
      <w:tr w:rsidR="0022608A" w:rsidRPr="0025544F" w:rsidTr="00111F85">
        <w:trPr>
          <w:trHeight w:val="105"/>
          <w:tblCellSpacing w:w="0" w:type="dxa"/>
        </w:trPr>
        <w:tc>
          <w:tcPr>
            <w:tcW w:w="6" w:type="dxa"/>
            <w:vAlign w:val="bottom"/>
            <w:hideMark/>
          </w:tcPr>
          <w:p w:rsidR="0022608A" w:rsidRPr="0025544F" w:rsidRDefault="0022608A" w:rsidP="0025544F">
            <w:pPr>
              <w:widowControl/>
              <w:autoSpaceDE/>
              <w:autoSpaceDN/>
              <w:adjustRightInd/>
              <w:rPr>
                <w:i/>
                <w:iCs/>
                <w:color w:val="000000"/>
              </w:rPr>
            </w:pPr>
          </w:p>
        </w:tc>
        <w:tc>
          <w:tcPr>
            <w:tcW w:w="660" w:type="dxa"/>
            <w:tcBorders>
              <w:left w:val="single" w:sz="6" w:space="0" w:color="000000"/>
              <w:right w:val="single" w:sz="6" w:space="0" w:color="000000"/>
            </w:tcBorders>
            <w:vAlign w:val="bottom"/>
            <w:hideMark/>
          </w:tcPr>
          <w:p w:rsidR="0022608A" w:rsidRPr="0025544F" w:rsidRDefault="0022608A" w:rsidP="0025544F">
            <w:pPr>
              <w:widowControl/>
              <w:autoSpaceDE/>
              <w:autoSpaceDN/>
              <w:adjustRightInd/>
              <w:rPr>
                <w:color w:val="000000"/>
              </w:rPr>
            </w:pPr>
            <w:r w:rsidRPr="0025544F">
              <w:rPr>
                <w:color w:val="000000"/>
              </w:rPr>
              <w:t> </w:t>
            </w:r>
          </w:p>
        </w:tc>
        <w:tc>
          <w:tcPr>
            <w:tcW w:w="0" w:type="auto"/>
            <w:vMerge/>
            <w:tcBorders>
              <w:right w:val="single" w:sz="6" w:space="0" w:color="000000"/>
            </w:tcBorders>
            <w:vAlign w:val="center"/>
            <w:hideMark/>
          </w:tcPr>
          <w:p w:rsidR="0022608A" w:rsidRPr="0025544F" w:rsidRDefault="0022608A" w:rsidP="0025544F">
            <w:pPr>
              <w:widowControl/>
              <w:autoSpaceDE/>
              <w:autoSpaceDN/>
              <w:adjustRightInd/>
              <w:jc w:val="center"/>
              <w:rPr>
                <w:i/>
                <w:iCs/>
                <w:color w:val="000000"/>
              </w:rPr>
            </w:pPr>
          </w:p>
        </w:tc>
      </w:tr>
      <w:tr w:rsidR="0022608A" w:rsidRPr="0025544F" w:rsidTr="00111F85">
        <w:trPr>
          <w:trHeight w:val="300"/>
          <w:tblCellSpacing w:w="0" w:type="dxa"/>
        </w:trPr>
        <w:tc>
          <w:tcPr>
            <w:tcW w:w="6" w:type="dxa"/>
            <w:vAlign w:val="bottom"/>
            <w:hideMark/>
          </w:tcPr>
          <w:p w:rsidR="0022608A" w:rsidRPr="0025544F" w:rsidRDefault="0022608A" w:rsidP="0025544F">
            <w:pPr>
              <w:widowControl/>
              <w:autoSpaceDE/>
              <w:autoSpaceDN/>
              <w:adjustRightInd/>
              <w:rPr>
                <w:color w:val="000000"/>
              </w:rPr>
            </w:pPr>
          </w:p>
        </w:tc>
        <w:tc>
          <w:tcPr>
            <w:tcW w:w="660" w:type="dxa"/>
            <w:tcBorders>
              <w:left w:val="single" w:sz="6" w:space="0" w:color="000000"/>
              <w:bottom w:val="single" w:sz="6" w:space="0" w:color="000000"/>
              <w:right w:val="single" w:sz="6" w:space="0" w:color="000000"/>
            </w:tcBorders>
            <w:vAlign w:val="bottom"/>
            <w:hideMark/>
          </w:tcPr>
          <w:p w:rsidR="0022608A" w:rsidRPr="0025544F" w:rsidRDefault="0022608A" w:rsidP="0025544F">
            <w:pPr>
              <w:widowControl/>
              <w:autoSpaceDE/>
              <w:autoSpaceDN/>
              <w:adjustRightInd/>
              <w:rPr>
                <w:color w:val="000000"/>
              </w:rPr>
            </w:pPr>
            <w:r w:rsidRPr="0025544F">
              <w:rPr>
                <w:color w:val="000000"/>
              </w:rPr>
              <w:t> </w:t>
            </w:r>
          </w:p>
        </w:tc>
        <w:tc>
          <w:tcPr>
            <w:tcW w:w="5370" w:type="dxa"/>
            <w:tcBorders>
              <w:bottom w:val="single" w:sz="6" w:space="0" w:color="000000"/>
              <w:right w:val="single" w:sz="6" w:space="0" w:color="000000"/>
            </w:tcBorders>
            <w:vAlign w:val="bottom"/>
            <w:hideMark/>
          </w:tcPr>
          <w:p w:rsidR="0022608A" w:rsidRPr="0025544F" w:rsidRDefault="0022608A" w:rsidP="0025544F">
            <w:pPr>
              <w:widowControl/>
              <w:autoSpaceDE/>
              <w:autoSpaceDN/>
              <w:adjustRightInd/>
              <w:rPr>
                <w:color w:val="000000"/>
              </w:rPr>
            </w:pPr>
            <w:r w:rsidRPr="0025544F">
              <w:rPr>
                <w:color w:val="000000"/>
              </w:rPr>
              <w:t>02.10.2012</w:t>
            </w:r>
          </w:p>
        </w:tc>
      </w:tr>
      <w:tr w:rsidR="0022608A" w:rsidRPr="0025544F" w:rsidTr="00111F85">
        <w:trPr>
          <w:trHeight w:val="270"/>
          <w:tblCellSpacing w:w="0" w:type="dxa"/>
        </w:trPr>
        <w:tc>
          <w:tcPr>
            <w:tcW w:w="6" w:type="dxa"/>
            <w:vAlign w:val="bottom"/>
            <w:hideMark/>
          </w:tcPr>
          <w:p w:rsidR="0022608A" w:rsidRPr="0025544F" w:rsidRDefault="0022608A" w:rsidP="0025544F">
            <w:pPr>
              <w:widowControl/>
              <w:autoSpaceDE/>
              <w:autoSpaceDN/>
              <w:adjustRightInd/>
              <w:rPr>
                <w:color w:val="000000"/>
              </w:rPr>
            </w:pPr>
          </w:p>
        </w:tc>
        <w:tc>
          <w:tcPr>
            <w:tcW w:w="660" w:type="dxa"/>
            <w:tcBorders>
              <w:left w:val="single" w:sz="6" w:space="0" w:color="000000"/>
              <w:bottom w:val="single" w:sz="6" w:space="0" w:color="000000"/>
              <w:right w:val="single" w:sz="6" w:space="0" w:color="000000"/>
            </w:tcBorders>
            <w:vAlign w:val="bottom"/>
            <w:hideMark/>
          </w:tcPr>
          <w:p w:rsidR="0022608A" w:rsidRPr="0025544F" w:rsidRDefault="0022608A" w:rsidP="0025544F">
            <w:pPr>
              <w:widowControl/>
              <w:autoSpaceDE/>
              <w:autoSpaceDN/>
              <w:adjustRightInd/>
              <w:jc w:val="center"/>
              <w:rPr>
                <w:color w:val="000000"/>
              </w:rPr>
            </w:pPr>
            <w:r w:rsidRPr="0025544F">
              <w:rPr>
                <w:color w:val="000000"/>
              </w:rPr>
              <w:t>3</w:t>
            </w:r>
          </w:p>
        </w:tc>
        <w:tc>
          <w:tcPr>
            <w:tcW w:w="5370" w:type="dxa"/>
            <w:tcBorders>
              <w:bottom w:val="single" w:sz="6" w:space="0" w:color="000000"/>
              <w:right w:val="single" w:sz="6" w:space="0" w:color="000000"/>
            </w:tcBorders>
            <w:vAlign w:val="bottom"/>
            <w:hideMark/>
          </w:tcPr>
          <w:p w:rsidR="0022608A" w:rsidRPr="0025544F" w:rsidRDefault="0022608A" w:rsidP="0025544F">
            <w:pPr>
              <w:widowControl/>
              <w:autoSpaceDE/>
              <w:autoSpaceDN/>
              <w:adjustRightInd/>
              <w:rPr>
                <w:color w:val="000000"/>
              </w:rPr>
            </w:pPr>
            <w:r w:rsidRPr="0025544F">
              <w:rPr>
                <w:color w:val="000000"/>
              </w:rPr>
              <w:t>К</w:t>
            </w:r>
          </w:p>
        </w:tc>
      </w:tr>
      <w:tr w:rsidR="0022608A" w:rsidRPr="0025544F" w:rsidTr="00111F85">
        <w:trPr>
          <w:trHeight w:val="255"/>
          <w:tblCellSpacing w:w="0" w:type="dxa"/>
        </w:trPr>
        <w:tc>
          <w:tcPr>
            <w:tcW w:w="6" w:type="dxa"/>
            <w:vAlign w:val="bottom"/>
            <w:hideMark/>
          </w:tcPr>
          <w:p w:rsidR="0022608A" w:rsidRPr="0025544F" w:rsidRDefault="0022608A" w:rsidP="0025544F">
            <w:pPr>
              <w:widowControl/>
              <w:autoSpaceDE/>
              <w:autoSpaceDN/>
              <w:adjustRightInd/>
              <w:rPr>
                <w:color w:val="000000"/>
              </w:rPr>
            </w:pPr>
          </w:p>
        </w:tc>
        <w:tc>
          <w:tcPr>
            <w:tcW w:w="660" w:type="dxa"/>
            <w:tcBorders>
              <w:left w:val="single" w:sz="6" w:space="0" w:color="000000"/>
              <w:right w:val="single" w:sz="6" w:space="0" w:color="000000"/>
            </w:tcBorders>
            <w:vAlign w:val="bottom"/>
            <w:hideMark/>
          </w:tcPr>
          <w:p w:rsidR="0022608A" w:rsidRPr="0025544F" w:rsidRDefault="0022608A" w:rsidP="0025544F">
            <w:pPr>
              <w:widowControl/>
              <w:autoSpaceDE/>
              <w:autoSpaceDN/>
              <w:adjustRightInd/>
              <w:rPr>
                <w:color w:val="000000"/>
              </w:rPr>
            </w:pPr>
            <w:r w:rsidRPr="0025544F">
              <w:rPr>
                <w:color w:val="000000"/>
              </w:rPr>
              <w:t> </w:t>
            </w:r>
          </w:p>
        </w:tc>
        <w:tc>
          <w:tcPr>
            <w:tcW w:w="5370" w:type="dxa"/>
            <w:tcBorders>
              <w:right w:val="single" w:sz="6" w:space="0" w:color="000000"/>
            </w:tcBorders>
            <w:vAlign w:val="bottom"/>
            <w:hideMark/>
          </w:tcPr>
          <w:p w:rsidR="0022608A" w:rsidRPr="0025544F" w:rsidRDefault="0022608A" w:rsidP="0025544F">
            <w:pPr>
              <w:widowControl/>
              <w:autoSpaceDE/>
              <w:autoSpaceDN/>
              <w:adjustRightInd/>
              <w:rPr>
                <w:color w:val="000000"/>
              </w:rPr>
            </w:pPr>
            <w:r w:rsidRPr="0025544F">
              <w:rPr>
                <w:color w:val="000000"/>
              </w:rPr>
              <w:t>ОАО «</w:t>
            </w:r>
            <w:proofErr w:type="spellStart"/>
            <w:r w:rsidRPr="0025544F">
              <w:rPr>
                <w:color w:val="000000"/>
              </w:rPr>
              <w:t>Русьимпорт</w:t>
            </w:r>
            <w:proofErr w:type="spellEnd"/>
            <w:r w:rsidRPr="0025544F">
              <w:rPr>
                <w:color w:val="000000"/>
              </w:rPr>
              <w:t>»</w:t>
            </w:r>
          </w:p>
        </w:tc>
      </w:tr>
      <w:tr w:rsidR="0022608A" w:rsidRPr="0025544F" w:rsidTr="00111F85">
        <w:trPr>
          <w:trHeight w:val="285"/>
          <w:tblCellSpacing w:w="0" w:type="dxa"/>
        </w:trPr>
        <w:tc>
          <w:tcPr>
            <w:tcW w:w="6" w:type="dxa"/>
            <w:vAlign w:val="bottom"/>
            <w:hideMark/>
          </w:tcPr>
          <w:p w:rsidR="0022608A" w:rsidRPr="0025544F" w:rsidRDefault="0022608A" w:rsidP="0025544F">
            <w:pPr>
              <w:widowControl/>
              <w:autoSpaceDE/>
              <w:autoSpaceDN/>
              <w:adjustRightInd/>
              <w:rPr>
                <w:color w:val="000000"/>
              </w:rPr>
            </w:pPr>
          </w:p>
        </w:tc>
        <w:tc>
          <w:tcPr>
            <w:tcW w:w="660" w:type="dxa"/>
            <w:tcBorders>
              <w:left w:val="single" w:sz="6" w:space="0" w:color="000000"/>
              <w:right w:val="single" w:sz="6" w:space="0" w:color="000000"/>
            </w:tcBorders>
            <w:vAlign w:val="bottom"/>
            <w:hideMark/>
          </w:tcPr>
          <w:p w:rsidR="0022608A" w:rsidRPr="0025544F" w:rsidRDefault="0022608A" w:rsidP="0025544F">
            <w:pPr>
              <w:widowControl/>
              <w:autoSpaceDE/>
              <w:autoSpaceDN/>
              <w:adjustRightInd/>
              <w:jc w:val="center"/>
              <w:rPr>
                <w:color w:val="000000"/>
              </w:rPr>
            </w:pPr>
            <w:r w:rsidRPr="0025544F">
              <w:rPr>
                <w:color w:val="000000"/>
              </w:rPr>
              <w:t>4</w:t>
            </w:r>
          </w:p>
        </w:tc>
        <w:tc>
          <w:tcPr>
            <w:tcW w:w="5370" w:type="dxa"/>
            <w:tcBorders>
              <w:right w:val="single" w:sz="6" w:space="0" w:color="000000"/>
            </w:tcBorders>
            <w:vAlign w:val="bottom"/>
            <w:hideMark/>
          </w:tcPr>
          <w:p w:rsidR="0022608A" w:rsidRPr="0025544F" w:rsidRDefault="0022608A" w:rsidP="0025544F">
            <w:pPr>
              <w:widowControl/>
              <w:autoSpaceDE/>
              <w:autoSpaceDN/>
              <w:adjustRightInd/>
              <w:rPr>
                <w:color w:val="000000"/>
              </w:rPr>
            </w:pPr>
            <w:proofErr w:type="spellStart"/>
            <w:r w:rsidRPr="0025544F">
              <w:rPr>
                <w:color w:val="000000"/>
              </w:rPr>
              <w:t>Вх</w:t>
            </w:r>
            <w:proofErr w:type="spellEnd"/>
            <w:r w:rsidRPr="0025544F">
              <w:rPr>
                <w:color w:val="000000"/>
              </w:rPr>
              <w:t>. № 354-12</w:t>
            </w:r>
          </w:p>
        </w:tc>
      </w:tr>
      <w:tr w:rsidR="0022608A" w:rsidRPr="0025544F" w:rsidTr="00111F85">
        <w:trPr>
          <w:trHeight w:val="285"/>
          <w:tblCellSpacing w:w="0" w:type="dxa"/>
        </w:trPr>
        <w:tc>
          <w:tcPr>
            <w:tcW w:w="6" w:type="dxa"/>
            <w:vAlign w:val="bottom"/>
            <w:hideMark/>
          </w:tcPr>
          <w:p w:rsidR="0022608A" w:rsidRPr="0025544F" w:rsidRDefault="0022608A" w:rsidP="0025544F">
            <w:pPr>
              <w:widowControl/>
              <w:autoSpaceDE/>
              <w:autoSpaceDN/>
              <w:adjustRightInd/>
              <w:rPr>
                <w:color w:val="000000"/>
              </w:rPr>
            </w:pPr>
          </w:p>
        </w:tc>
        <w:tc>
          <w:tcPr>
            <w:tcW w:w="660" w:type="dxa"/>
            <w:tcBorders>
              <w:left w:val="single" w:sz="6" w:space="0" w:color="000000"/>
              <w:bottom w:val="single" w:sz="6" w:space="0" w:color="000000"/>
              <w:right w:val="single" w:sz="6" w:space="0" w:color="000000"/>
            </w:tcBorders>
            <w:vAlign w:val="bottom"/>
            <w:hideMark/>
          </w:tcPr>
          <w:p w:rsidR="0022608A" w:rsidRPr="0025544F" w:rsidRDefault="0022608A" w:rsidP="0025544F">
            <w:pPr>
              <w:widowControl/>
              <w:autoSpaceDE/>
              <w:autoSpaceDN/>
              <w:adjustRightInd/>
              <w:rPr>
                <w:color w:val="000000"/>
              </w:rPr>
            </w:pPr>
            <w:r w:rsidRPr="0025544F">
              <w:rPr>
                <w:color w:val="000000"/>
              </w:rPr>
              <w:t> </w:t>
            </w:r>
          </w:p>
        </w:tc>
        <w:tc>
          <w:tcPr>
            <w:tcW w:w="5370" w:type="dxa"/>
            <w:tcBorders>
              <w:bottom w:val="single" w:sz="6" w:space="0" w:color="000000"/>
              <w:right w:val="single" w:sz="6" w:space="0" w:color="000000"/>
            </w:tcBorders>
            <w:vAlign w:val="bottom"/>
            <w:hideMark/>
          </w:tcPr>
          <w:p w:rsidR="0022608A" w:rsidRPr="0025544F" w:rsidRDefault="0022608A" w:rsidP="0025544F">
            <w:pPr>
              <w:widowControl/>
              <w:autoSpaceDE/>
              <w:autoSpaceDN/>
              <w:adjustRightInd/>
              <w:rPr>
                <w:color w:val="000000"/>
              </w:rPr>
            </w:pPr>
            <w:r w:rsidRPr="0025544F">
              <w:rPr>
                <w:color w:val="000000"/>
              </w:rPr>
              <w:t>12.10.2012</w:t>
            </w:r>
          </w:p>
        </w:tc>
      </w:tr>
      <w:tr w:rsidR="0022608A" w:rsidRPr="0025544F" w:rsidTr="00111F85">
        <w:trPr>
          <w:trHeight w:val="270"/>
          <w:tblCellSpacing w:w="0" w:type="dxa"/>
        </w:trPr>
        <w:tc>
          <w:tcPr>
            <w:tcW w:w="6" w:type="dxa"/>
            <w:vAlign w:val="bottom"/>
            <w:hideMark/>
          </w:tcPr>
          <w:p w:rsidR="0022608A" w:rsidRPr="0025544F" w:rsidRDefault="0022608A" w:rsidP="0025544F">
            <w:pPr>
              <w:widowControl/>
              <w:autoSpaceDE/>
              <w:autoSpaceDN/>
              <w:adjustRightInd/>
              <w:rPr>
                <w:color w:val="000000"/>
              </w:rPr>
            </w:pPr>
          </w:p>
        </w:tc>
        <w:tc>
          <w:tcPr>
            <w:tcW w:w="660" w:type="dxa"/>
            <w:tcBorders>
              <w:left w:val="single" w:sz="6" w:space="0" w:color="000000"/>
              <w:bottom w:val="single" w:sz="6" w:space="0" w:color="000000"/>
              <w:right w:val="single" w:sz="6" w:space="0" w:color="000000"/>
            </w:tcBorders>
            <w:vAlign w:val="bottom"/>
            <w:hideMark/>
          </w:tcPr>
          <w:p w:rsidR="0022608A" w:rsidRPr="0025544F" w:rsidRDefault="0022608A" w:rsidP="0025544F">
            <w:pPr>
              <w:widowControl/>
              <w:autoSpaceDE/>
              <w:autoSpaceDN/>
              <w:adjustRightInd/>
              <w:jc w:val="center"/>
              <w:rPr>
                <w:color w:val="000000"/>
              </w:rPr>
            </w:pPr>
            <w:r w:rsidRPr="0025544F">
              <w:rPr>
                <w:color w:val="000000"/>
              </w:rPr>
              <w:t>5</w:t>
            </w:r>
          </w:p>
        </w:tc>
        <w:tc>
          <w:tcPr>
            <w:tcW w:w="5370" w:type="dxa"/>
            <w:tcBorders>
              <w:bottom w:val="single" w:sz="6" w:space="0" w:color="000000"/>
              <w:right w:val="single" w:sz="6" w:space="0" w:color="000000"/>
            </w:tcBorders>
            <w:vAlign w:val="bottom"/>
            <w:hideMark/>
          </w:tcPr>
          <w:p w:rsidR="0022608A" w:rsidRPr="0025544F" w:rsidRDefault="0022608A" w:rsidP="0025544F">
            <w:pPr>
              <w:widowControl/>
              <w:autoSpaceDE/>
              <w:autoSpaceDN/>
              <w:adjustRightInd/>
              <w:rPr>
                <w:color w:val="000000"/>
              </w:rPr>
            </w:pPr>
            <w:r w:rsidRPr="0025544F">
              <w:rPr>
                <w:color w:val="000000"/>
              </w:rPr>
              <w:t xml:space="preserve">О </w:t>
            </w:r>
            <w:proofErr w:type="spellStart"/>
            <w:r w:rsidRPr="0025544F">
              <w:rPr>
                <w:color w:val="000000"/>
              </w:rPr>
              <w:t>семинаре«Современный</w:t>
            </w:r>
            <w:proofErr w:type="spellEnd"/>
            <w:r w:rsidRPr="0025544F">
              <w:rPr>
                <w:color w:val="000000"/>
              </w:rPr>
              <w:t xml:space="preserve"> офис»</w:t>
            </w:r>
          </w:p>
        </w:tc>
      </w:tr>
    </w:tbl>
    <w:p w:rsidR="0022608A" w:rsidRPr="0025544F" w:rsidRDefault="0022608A" w:rsidP="0025544F"/>
    <w:tbl>
      <w:tblPr>
        <w:tblW w:w="9240" w:type="dxa"/>
        <w:tblCellSpacing w:w="0" w:type="dxa"/>
        <w:tblCellMar>
          <w:left w:w="0" w:type="dxa"/>
          <w:right w:w="0" w:type="dxa"/>
        </w:tblCellMar>
        <w:tblLook w:val="04A0" w:firstRow="1" w:lastRow="0" w:firstColumn="1" w:lastColumn="0" w:noHBand="0" w:noVBand="1"/>
      </w:tblPr>
      <w:tblGrid>
        <w:gridCol w:w="656"/>
        <w:gridCol w:w="101"/>
        <w:gridCol w:w="4999"/>
        <w:gridCol w:w="3484"/>
      </w:tblGrid>
      <w:tr w:rsidR="0022608A" w:rsidRPr="0025544F" w:rsidTr="00111F85">
        <w:trPr>
          <w:gridAfter w:val="1"/>
          <w:wAfter w:w="5265" w:type="dxa"/>
          <w:trHeight w:val="525"/>
          <w:tblCellSpacing w:w="0" w:type="dxa"/>
        </w:trPr>
        <w:tc>
          <w:tcPr>
            <w:tcW w:w="8370" w:type="dxa"/>
            <w:gridSpan w:val="3"/>
            <w:vAlign w:val="bottom"/>
            <w:hideMark/>
          </w:tcPr>
          <w:p w:rsidR="0022608A" w:rsidRPr="0025544F" w:rsidRDefault="00267386" w:rsidP="0025544F">
            <w:pPr>
              <w:widowControl/>
              <w:autoSpaceDE/>
              <w:autoSpaceDN/>
              <w:adjustRightInd/>
              <w:rPr>
                <w:color w:val="000000"/>
              </w:rPr>
            </w:pPr>
            <w:r w:rsidRPr="0025544F">
              <w:rPr>
                <w:bCs/>
                <w:color w:val="000000"/>
              </w:rPr>
              <w:t>З-12</w:t>
            </w:r>
            <w:r w:rsidRPr="0025544F">
              <w:rPr>
                <w:b/>
                <w:bCs/>
                <w:color w:val="000000"/>
              </w:rPr>
              <w:t xml:space="preserve"> </w:t>
            </w:r>
            <w:r w:rsidR="0022608A" w:rsidRPr="0025544F">
              <w:rPr>
                <w:b/>
                <w:bCs/>
                <w:color w:val="000000"/>
              </w:rPr>
              <w:t> </w:t>
            </w:r>
            <w:r w:rsidR="0022608A" w:rsidRPr="0025544F">
              <w:rPr>
                <w:color w:val="000000"/>
              </w:rPr>
              <w:t>Исправьте ошибки в оформлении реквизитов:</w:t>
            </w:r>
          </w:p>
        </w:tc>
      </w:tr>
      <w:tr w:rsidR="0022608A" w:rsidRPr="0025544F" w:rsidTr="00111F85">
        <w:trPr>
          <w:trHeight w:val="225"/>
          <w:tblCellSpacing w:w="0" w:type="dxa"/>
        </w:trPr>
        <w:tc>
          <w:tcPr>
            <w:tcW w:w="870" w:type="dxa"/>
            <w:tcBorders>
              <w:bottom w:val="single" w:sz="6" w:space="0" w:color="000000"/>
            </w:tcBorders>
            <w:vAlign w:val="bottom"/>
            <w:hideMark/>
          </w:tcPr>
          <w:p w:rsidR="0022608A" w:rsidRPr="0025544F" w:rsidRDefault="0022608A" w:rsidP="0025544F">
            <w:pPr>
              <w:widowControl/>
              <w:autoSpaceDE/>
              <w:autoSpaceDN/>
              <w:adjustRightInd/>
              <w:rPr>
                <w:color w:val="000000"/>
              </w:rPr>
            </w:pPr>
            <w:r w:rsidRPr="0025544F">
              <w:rPr>
                <w:color w:val="000000"/>
              </w:rPr>
              <w:t> </w:t>
            </w:r>
          </w:p>
        </w:tc>
        <w:tc>
          <w:tcPr>
            <w:tcW w:w="120" w:type="dxa"/>
            <w:tcBorders>
              <w:bottom w:val="single" w:sz="6" w:space="0" w:color="000000"/>
            </w:tcBorders>
            <w:vAlign w:val="bottom"/>
            <w:hideMark/>
          </w:tcPr>
          <w:p w:rsidR="0022608A" w:rsidRPr="0025544F" w:rsidRDefault="0022608A" w:rsidP="0025544F">
            <w:pPr>
              <w:widowControl/>
              <w:autoSpaceDE/>
              <w:autoSpaceDN/>
              <w:adjustRightInd/>
              <w:rPr>
                <w:color w:val="000000"/>
              </w:rPr>
            </w:pPr>
            <w:r w:rsidRPr="0025544F">
              <w:rPr>
                <w:color w:val="000000"/>
              </w:rPr>
              <w:t> </w:t>
            </w:r>
          </w:p>
        </w:tc>
        <w:tc>
          <w:tcPr>
            <w:tcW w:w="2985" w:type="dxa"/>
            <w:tcBorders>
              <w:bottom w:val="single" w:sz="6" w:space="0" w:color="000000"/>
            </w:tcBorders>
            <w:vAlign w:val="bottom"/>
            <w:hideMark/>
          </w:tcPr>
          <w:p w:rsidR="0022608A" w:rsidRPr="0025544F" w:rsidRDefault="0022608A" w:rsidP="0025544F">
            <w:pPr>
              <w:widowControl/>
              <w:autoSpaceDE/>
              <w:autoSpaceDN/>
              <w:adjustRightInd/>
              <w:rPr>
                <w:color w:val="000000"/>
              </w:rPr>
            </w:pPr>
            <w:r w:rsidRPr="0025544F">
              <w:rPr>
                <w:color w:val="000000"/>
              </w:rPr>
              <w:t> </w:t>
            </w:r>
          </w:p>
        </w:tc>
        <w:tc>
          <w:tcPr>
            <w:tcW w:w="5265" w:type="dxa"/>
            <w:tcBorders>
              <w:bottom w:val="single" w:sz="6" w:space="0" w:color="000000"/>
            </w:tcBorders>
            <w:vAlign w:val="bottom"/>
            <w:hideMark/>
          </w:tcPr>
          <w:p w:rsidR="0022608A" w:rsidRPr="0025544F" w:rsidRDefault="0022608A" w:rsidP="0025544F">
            <w:pPr>
              <w:widowControl/>
              <w:autoSpaceDE/>
              <w:autoSpaceDN/>
              <w:adjustRightInd/>
              <w:rPr>
                <w:color w:val="000000"/>
              </w:rPr>
            </w:pPr>
            <w:r w:rsidRPr="0025544F">
              <w:rPr>
                <w:color w:val="000000"/>
              </w:rPr>
              <w:t> </w:t>
            </w:r>
          </w:p>
        </w:tc>
      </w:tr>
      <w:tr w:rsidR="0022608A" w:rsidRPr="0025544F" w:rsidTr="00111F85">
        <w:trPr>
          <w:trHeight w:val="270"/>
          <w:tblCellSpacing w:w="0" w:type="dxa"/>
        </w:trPr>
        <w:tc>
          <w:tcPr>
            <w:tcW w:w="855" w:type="dxa"/>
            <w:tcBorders>
              <w:left w:val="single" w:sz="6" w:space="0" w:color="000000"/>
            </w:tcBorders>
            <w:vAlign w:val="bottom"/>
            <w:hideMark/>
          </w:tcPr>
          <w:p w:rsidR="0022608A" w:rsidRPr="0025544F" w:rsidRDefault="0022608A" w:rsidP="0025544F">
            <w:pPr>
              <w:widowControl/>
              <w:autoSpaceDE/>
              <w:autoSpaceDN/>
              <w:adjustRightInd/>
              <w:jc w:val="center"/>
              <w:rPr>
                <w:b/>
                <w:bCs/>
                <w:color w:val="000000"/>
              </w:rPr>
            </w:pPr>
            <w:r w:rsidRPr="0025544F">
              <w:rPr>
                <w:b/>
                <w:bCs/>
                <w:color w:val="000000"/>
              </w:rPr>
              <w:t>№</w:t>
            </w:r>
          </w:p>
        </w:tc>
        <w:tc>
          <w:tcPr>
            <w:tcW w:w="105" w:type="dxa"/>
            <w:tcBorders>
              <w:right w:val="single" w:sz="6" w:space="0" w:color="000000"/>
            </w:tcBorders>
            <w:vAlign w:val="bottom"/>
            <w:hideMark/>
          </w:tcPr>
          <w:p w:rsidR="0022608A" w:rsidRPr="0025544F" w:rsidRDefault="0022608A" w:rsidP="0025544F">
            <w:pPr>
              <w:widowControl/>
              <w:autoSpaceDE/>
              <w:autoSpaceDN/>
              <w:adjustRightInd/>
              <w:rPr>
                <w:color w:val="000000"/>
              </w:rPr>
            </w:pPr>
            <w:r w:rsidRPr="0025544F">
              <w:rPr>
                <w:color w:val="000000"/>
              </w:rPr>
              <w:t> </w:t>
            </w:r>
          </w:p>
        </w:tc>
        <w:tc>
          <w:tcPr>
            <w:tcW w:w="2985" w:type="dxa"/>
            <w:vAlign w:val="bottom"/>
            <w:hideMark/>
          </w:tcPr>
          <w:p w:rsidR="0022608A" w:rsidRPr="0025544F" w:rsidRDefault="0022608A" w:rsidP="0025544F">
            <w:pPr>
              <w:widowControl/>
              <w:autoSpaceDE/>
              <w:autoSpaceDN/>
              <w:adjustRightInd/>
              <w:rPr>
                <w:color w:val="000000"/>
              </w:rPr>
            </w:pPr>
            <w:r w:rsidRPr="0025544F">
              <w:rPr>
                <w:color w:val="000000"/>
              </w:rPr>
              <w:t> </w:t>
            </w:r>
          </w:p>
        </w:tc>
        <w:tc>
          <w:tcPr>
            <w:tcW w:w="5250" w:type="dxa"/>
            <w:vMerge w:val="restart"/>
            <w:tcBorders>
              <w:right w:val="single" w:sz="6" w:space="0" w:color="000000"/>
            </w:tcBorders>
            <w:vAlign w:val="bottom"/>
            <w:hideMark/>
          </w:tcPr>
          <w:p w:rsidR="0022608A" w:rsidRPr="0025544F" w:rsidRDefault="0022608A" w:rsidP="0025544F">
            <w:pPr>
              <w:widowControl/>
              <w:autoSpaceDE/>
              <w:autoSpaceDN/>
              <w:adjustRightInd/>
              <w:rPr>
                <w:b/>
                <w:bCs/>
                <w:color w:val="000000"/>
              </w:rPr>
            </w:pPr>
            <w:r w:rsidRPr="0025544F">
              <w:rPr>
                <w:b/>
                <w:bCs/>
                <w:color w:val="000000"/>
              </w:rPr>
              <w:t>Реквизит</w:t>
            </w:r>
          </w:p>
        </w:tc>
      </w:tr>
      <w:tr w:rsidR="0022608A" w:rsidRPr="0025544F" w:rsidTr="00111F85">
        <w:trPr>
          <w:trHeight w:val="150"/>
          <w:tblCellSpacing w:w="0" w:type="dxa"/>
        </w:trPr>
        <w:tc>
          <w:tcPr>
            <w:tcW w:w="855" w:type="dxa"/>
            <w:vMerge w:val="restart"/>
            <w:tcBorders>
              <w:left w:val="single" w:sz="6" w:space="0" w:color="000000"/>
              <w:bottom w:val="single" w:sz="6" w:space="0" w:color="000000"/>
            </w:tcBorders>
            <w:vAlign w:val="bottom"/>
            <w:hideMark/>
          </w:tcPr>
          <w:p w:rsidR="0022608A" w:rsidRPr="0025544F" w:rsidRDefault="0022608A" w:rsidP="0025544F">
            <w:pPr>
              <w:widowControl/>
              <w:autoSpaceDE/>
              <w:autoSpaceDN/>
              <w:adjustRightInd/>
              <w:jc w:val="center"/>
              <w:rPr>
                <w:b/>
                <w:bCs/>
                <w:color w:val="000000"/>
              </w:rPr>
            </w:pPr>
            <w:r w:rsidRPr="0025544F">
              <w:rPr>
                <w:b/>
                <w:bCs/>
                <w:color w:val="000000"/>
              </w:rPr>
              <w:t>п/п</w:t>
            </w:r>
          </w:p>
        </w:tc>
        <w:tc>
          <w:tcPr>
            <w:tcW w:w="105" w:type="dxa"/>
            <w:tcBorders>
              <w:right w:val="single" w:sz="6" w:space="0" w:color="000000"/>
            </w:tcBorders>
            <w:vAlign w:val="bottom"/>
            <w:hideMark/>
          </w:tcPr>
          <w:p w:rsidR="0022608A" w:rsidRPr="0025544F" w:rsidRDefault="0022608A" w:rsidP="0025544F">
            <w:pPr>
              <w:widowControl/>
              <w:autoSpaceDE/>
              <w:autoSpaceDN/>
              <w:adjustRightInd/>
              <w:rPr>
                <w:color w:val="000000"/>
              </w:rPr>
            </w:pPr>
            <w:r w:rsidRPr="0025544F">
              <w:rPr>
                <w:color w:val="000000"/>
              </w:rPr>
              <w:t> </w:t>
            </w:r>
          </w:p>
        </w:tc>
        <w:tc>
          <w:tcPr>
            <w:tcW w:w="2985" w:type="dxa"/>
            <w:vAlign w:val="bottom"/>
            <w:hideMark/>
          </w:tcPr>
          <w:p w:rsidR="0022608A" w:rsidRPr="0025544F" w:rsidRDefault="0022608A" w:rsidP="0025544F">
            <w:pPr>
              <w:widowControl/>
              <w:autoSpaceDE/>
              <w:autoSpaceDN/>
              <w:adjustRightInd/>
              <w:rPr>
                <w:color w:val="000000"/>
              </w:rPr>
            </w:pPr>
            <w:r w:rsidRPr="0025544F">
              <w:rPr>
                <w:color w:val="000000"/>
              </w:rPr>
              <w:t> </w:t>
            </w:r>
          </w:p>
        </w:tc>
        <w:tc>
          <w:tcPr>
            <w:tcW w:w="0" w:type="auto"/>
            <w:vMerge/>
            <w:tcBorders>
              <w:right w:val="single" w:sz="6" w:space="0" w:color="000000"/>
            </w:tcBorders>
            <w:vAlign w:val="center"/>
            <w:hideMark/>
          </w:tcPr>
          <w:p w:rsidR="0022608A" w:rsidRPr="0025544F" w:rsidRDefault="0022608A" w:rsidP="0025544F">
            <w:pPr>
              <w:widowControl/>
              <w:autoSpaceDE/>
              <w:autoSpaceDN/>
              <w:adjustRightInd/>
              <w:jc w:val="center"/>
              <w:rPr>
                <w:b/>
                <w:bCs/>
                <w:color w:val="000000"/>
              </w:rPr>
            </w:pPr>
          </w:p>
        </w:tc>
      </w:tr>
      <w:tr w:rsidR="0022608A" w:rsidRPr="0025544F" w:rsidTr="00111F85">
        <w:trPr>
          <w:trHeight w:val="135"/>
          <w:tblCellSpacing w:w="0" w:type="dxa"/>
        </w:trPr>
        <w:tc>
          <w:tcPr>
            <w:tcW w:w="0" w:type="auto"/>
            <w:vMerge/>
            <w:tcBorders>
              <w:left w:val="single" w:sz="6" w:space="0" w:color="000000"/>
              <w:bottom w:val="single" w:sz="6" w:space="0" w:color="000000"/>
            </w:tcBorders>
            <w:vAlign w:val="center"/>
            <w:hideMark/>
          </w:tcPr>
          <w:p w:rsidR="0022608A" w:rsidRPr="0025544F" w:rsidRDefault="0022608A" w:rsidP="0025544F">
            <w:pPr>
              <w:widowControl/>
              <w:autoSpaceDE/>
              <w:autoSpaceDN/>
              <w:adjustRightInd/>
              <w:jc w:val="center"/>
              <w:rPr>
                <w:b/>
                <w:bCs/>
                <w:color w:val="000000"/>
              </w:rPr>
            </w:pPr>
          </w:p>
        </w:tc>
        <w:tc>
          <w:tcPr>
            <w:tcW w:w="105" w:type="dxa"/>
            <w:tcBorders>
              <w:bottom w:val="single" w:sz="6" w:space="0" w:color="000000"/>
              <w:right w:val="single" w:sz="6" w:space="0" w:color="000000"/>
            </w:tcBorders>
            <w:vAlign w:val="bottom"/>
            <w:hideMark/>
          </w:tcPr>
          <w:p w:rsidR="0022608A" w:rsidRPr="0025544F" w:rsidRDefault="0022608A" w:rsidP="0025544F">
            <w:pPr>
              <w:widowControl/>
              <w:autoSpaceDE/>
              <w:autoSpaceDN/>
              <w:adjustRightInd/>
              <w:rPr>
                <w:color w:val="000000"/>
              </w:rPr>
            </w:pPr>
            <w:r w:rsidRPr="0025544F">
              <w:rPr>
                <w:color w:val="000000"/>
              </w:rPr>
              <w:t> </w:t>
            </w:r>
          </w:p>
        </w:tc>
        <w:tc>
          <w:tcPr>
            <w:tcW w:w="2985" w:type="dxa"/>
            <w:tcBorders>
              <w:bottom w:val="single" w:sz="6" w:space="0" w:color="000000"/>
            </w:tcBorders>
            <w:vAlign w:val="bottom"/>
            <w:hideMark/>
          </w:tcPr>
          <w:p w:rsidR="0022608A" w:rsidRPr="0025544F" w:rsidRDefault="0022608A" w:rsidP="0025544F">
            <w:pPr>
              <w:widowControl/>
              <w:autoSpaceDE/>
              <w:autoSpaceDN/>
              <w:adjustRightInd/>
              <w:rPr>
                <w:color w:val="000000"/>
              </w:rPr>
            </w:pPr>
            <w:r w:rsidRPr="0025544F">
              <w:rPr>
                <w:color w:val="000000"/>
              </w:rPr>
              <w:t> </w:t>
            </w:r>
          </w:p>
        </w:tc>
        <w:tc>
          <w:tcPr>
            <w:tcW w:w="5250" w:type="dxa"/>
            <w:tcBorders>
              <w:bottom w:val="single" w:sz="6" w:space="0" w:color="000000"/>
              <w:right w:val="single" w:sz="6" w:space="0" w:color="000000"/>
            </w:tcBorders>
            <w:vAlign w:val="bottom"/>
            <w:hideMark/>
          </w:tcPr>
          <w:p w:rsidR="0022608A" w:rsidRPr="0025544F" w:rsidRDefault="0022608A" w:rsidP="0025544F">
            <w:pPr>
              <w:widowControl/>
              <w:autoSpaceDE/>
              <w:autoSpaceDN/>
              <w:adjustRightInd/>
              <w:rPr>
                <w:color w:val="000000"/>
              </w:rPr>
            </w:pPr>
            <w:r w:rsidRPr="0025544F">
              <w:rPr>
                <w:color w:val="000000"/>
              </w:rPr>
              <w:t> </w:t>
            </w:r>
          </w:p>
        </w:tc>
      </w:tr>
      <w:tr w:rsidR="0022608A" w:rsidRPr="0025544F" w:rsidTr="00111F85">
        <w:trPr>
          <w:trHeight w:val="270"/>
          <w:tblCellSpacing w:w="0" w:type="dxa"/>
        </w:trPr>
        <w:tc>
          <w:tcPr>
            <w:tcW w:w="855" w:type="dxa"/>
            <w:tcBorders>
              <w:left w:val="single" w:sz="6" w:space="0" w:color="000000"/>
              <w:bottom w:val="single" w:sz="6" w:space="0" w:color="000000"/>
            </w:tcBorders>
            <w:vAlign w:val="bottom"/>
            <w:hideMark/>
          </w:tcPr>
          <w:p w:rsidR="0022608A" w:rsidRPr="0025544F" w:rsidRDefault="0022608A" w:rsidP="0025544F">
            <w:pPr>
              <w:widowControl/>
              <w:autoSpaceDE/>
              <w:autoSpaceDN/>
              <w:adjustRightInd/>
              <w:jc w:val="center"/>
              <w:rPr>
                <w:color w:val="000000"/>
              </w:rPr>
            </w:pPr>
            <w:r w:rsidRPr="0025544F">
              <w:rPr>
                <w:color w:val="000000"/>
              </w:rPr>
              <w:t>1</w:t>
            </w:r>
          </w:p>
        </w:tc>
        <w:tc>
          <w:tcPr>
            <w:tcW w:w="105" w:type="dxa"/>
            <w:tcBorders>
              <w:bottom w:val="single" w:sz="6" w:space="0" w:color="000000"/>
              <w:right w:val="single" w:sz="6" w:space="0" w:color="000000"/>
            </w:tcBorders>
            <w:vAlign w:val="bottom"/>
            <w:hideMark/>
          </w:tcPr>
          <w:p w:rsidR="0022608A" w:rsidRPr="0025544F" w:rsidRDefault="0022608A" w:rsidP="0025544F">
            <w:pPr>
              <w:widowControl/>
              <w:autoSpaceDE/>
              <w:autoSpaceDN/>
              <w:adjustRightInd/>
              <w:rPr>
                <w:color w:val="000000"/>
              </w:rPr>
            </w:pPr>
            <w:r w:rsidRPr="0025544F">
              <w:rPr>
                <w:color w:val="000000"/>
              </w:rPr>
              <w:t> </w:t>
            </w:r>
          </w:p>
        </w:tc>
        <w:tc>
          <w:tcPr>
            <w:tcW w:w="2985" w:type="dxa"/>
            <w:tcBorders>
              <w:bottom w:val="single" w:sz="6" w:space="0" w:color="000000"/>
            </w:tcBorders>
            <w:vAlign w:val="bottom"/>
            <w:hideMark/>
          </w:tcPr>
          <w:p w:rsidR="0022608A" w:rsidRPr="0025544F" w:rsidRDefault="0022608A" w:rsidP="0025544F">
            <w:pPr>
              <w:widowControl/>
              <w:autoSpaceDE/>
              <w:autoSpaceDN/>
              <w:adjustRightInd/>
              <w:rPr>
                <w:color w:val="000000"/>
              </w:rPr>
            </w:pPr>
            <w:r w:rsidRPr="0025544F">
              <w:rPr>
                <w:color w:val="000000"/>
              </w:rPr>
              <w:t>1.11.12 года</w:t>
            </w:r>
          </w:p>
        </w:tc>
        <w:tc>
          <w:tcPr>
            <w:tcW w:w="5250" w:type="dxa"/>
            <w:tcBorders>
              <w:bottom w:val="single" w:sz="6" w:space="0" w:color="000000"/>
              <w:right w:val="single" w:sz="6" w:space="0" w:color="000000"/>
            </w:tcBorders>
            <w:vAlign w:val="bottom"/>
            <w:hideMark/>
          </w:tcPr>
          <w:p w:rsidR="0022608A" w:rsidRPr="0025544F" w:rsidRDefault="0022608A" w:rsidP="0025544F">
            <w:pPr>
              <w:widowControl/>
              <w:autoSpaceDE/>
              <w:autoSpaceDN/>
              <w:adjustRightInd/>
              <w:rPr>
                <w:color w:val="000000"/>
              </w:rPr>
            </w:pPr>
            <w:r w:rsidRPr="0025544F">
              <w:rPr>
                <w:color w:val="000000"/>
              </w:rPr>
              <w:t> </w:t>
            </w:r>
          </w:p>
        </w:tc>
      </w:tr>
      <w:tr w:rsidR="0022608A" w:rsidRPr="0025544F" w:rsidTr="00111F85">
        <w:trPr>
          <w:trHeight w:val="270"/>
          <w:tblCellSpacing w:w="0" w:type="dxa"/>
        </w:trPr>
        <w:tc>
          <w:tcPr>
            <w:tcW w:w="855" w:type="dxa"/>
            <w:tcBorders>
              <w:left w:val="single" w:sz="6" w:space="0" w:color="000000"/>
              <w:bottom w:val="single" w:sz="6" w:space="0" w:color="000000"/>
            </w:tcBorders>
            <w:vAlign w:val="bottom"/>
            <w:hideMark/>
          </w:tcPr>
          <w:p w:rsidR="0022608A" w:rsidRPr="0025544F" w:rsidRDefault="0022608A" w:rsidP="0025544F">
            <w:pPr>
              <w:widowControl/>
              <w:autoSpaceDE/>
              <w:autoSpaceDN/>
              <w:adjustRightInd/>
              <w:jc w:val="center"/>
              <w:rPr>
                <w:color w:val="000000"/>
              </w:rPr>
            </w:pPr>
            <w:r w:rsidRPr="0025544F">
              <w:rPr>
                <w:color w:val="000000"/>
              </w:rPr>
              <w:t>2</w:t>
            </w:r>
          </w:p>
        </w:tc>
        <w:tc>
          <w:tcPr>
            <w:tcW w:w="105" w:type="dxa"/>
            <w:tcBorders>
              <w:bottom w:val="single" w:sz="6" w:space="0" w:color="000000"/>
              <w:right w:val="single" w:sz="6" w:space="0" w:color="000000"/>
            </w:tcBorders>
            <w:vAlign w:val="bottom"/>
            <w:hideMark/>
          </w:tcPr>
          <w:p w:rsidR="0022608A" w:rsidRPr="0025544F" w:rsidRDefault="0022608A" w:rsidP="0025544F">
            <w:pPr>
              <w:widowControl/>
              <w:autoSpaceDE/>
              <w:autoSpaceDN/>
              <w:adjustRightInd/>
              <w:rPr>
                <w:color w:val="000000"/>
              </w:rPr>
            </w:pPr>
            <w:r w:rsidRPr="0025544F">
              <w:rPr>
                <w:color w:val="000000"/>
              </w:rPr>
              <w:t> </w:t>
            </w:r>
          </w:p>
        </w:tc>
        <w:tc>
          <w:tcPr>
            <w:tcW w:w="8235" w:type="dxa"/>
            <w:gridSpan w:val="2"/>
            <w:tcBorders>
              <w:bottom w:val="single" w:sz="6" w:space="0" w:color="000000"/>
              <w:right w:val="single" w:sz="6" w:space="0" w:color="000000"/>
            </w:tcBorders>
            <w:vAlign w:val="bottom"/>
            <w:hideMark/>
          </w:tcPr>
          <w:p w:rsidR="0022608A" w:rsidRPr="0025544F" w:rsidRDefault="0022608A" w:rsidP="0025544F">
            <w:pPr>
              <w:widowControl/>
              <w:autoSpaceDE/>
              <w:autoSpaceDN/>
              <w:adjustRightInd/>
              <w:rPr>
                <w:color w:val="000000"/>
              </w:rPr>
            </w:pPr>
            <w:r w:rsidRPr="0025544F">
              <w:rPr>
                <w:color w:val="000000"/>
              </w:rPr>
              <w:t>гор. С-</w:t>
            </w:r>
            <w:proofErr w:type="spellStart"/>
            <w:r w:rsidRPr="0025544F">
              <w:rPr>
                <w:color w:val="000000"/>
              </w:rPr>
              <w:t>Петербург,Россия</w:t>
            </w:r>
            <w:proofErr w:type="spellEnd"/>
            <w:r w:rsidRPr="0025544F">
              <w:rPr>
                <w:color w:val="000000"/>
              </w:rPr>
              <w:t>, улицаС.-Щербина,д.35-2,офис 7</w:t>
            </w:r>
          </w:p>
        </w:tc>
      </w:tr>
      <w:tr w:rsidR="0022608A" w:rsidRPr="0025544F" w:rsidTr="00111F85">
        <w:trPr>
          <w:trHeight w:val="270"/>
          <w:tblCellSpacing w:w="0" w:type="dxa"/>
        </w:trPr>
        <w:tc>
          <w:tcPr>
            <w:tcW w:w="855" w:type="dxa"/>
            <w:tcBorders>
              <w:left w:val="single" w:sz="6" w:space="0" w:color="000000"/>
              <w:bottom w:val="single" w:sz="6" w:space="0" w:color="000000"/>
            </w:tcBorders>
            <w:vAlign w:val="bottom"/>
            <w:hideMark/>
          </w:tcPr>
          <w:p w:rsidR="0022608A" w:rsidRPr="0025544F" w:rsidRDefault="0022608A" w:rsidP="0025544F">
            <w:pPr>
              <w:widowControl/>
              <w:autoSpaceDE/>
              <w:autoSpaceDN/>
              <w:adjustRightInd/>
              <w:jc w:val="center"/>
              <w:rPr>
                <w:color w:val="000000"/>
              </w:rPr>
            </w:pPr>
            <w:r w:rsidRPr="0025544F">
              <w:rPr>
                <w:color w:val="000000"/>
              </w:rPr>
              <w:t>3</w:t>
            </w:r>
          </w:p>
        </w:tc>
        <w:tc>
          <w:tcPr>
            <w:tcW w:w="105" w:type="dxa"/>
            <w:tcBorders>
              <w:bottom w:val="single" w:sz="6" w:space="0" w:color="000000"/>
              <w:right w:val="single" w:sz="6" w:space="0" w:color="000000"/>
            </w:tcBorders>
            <w:vAlign w:val="bottom"/>
            <w:hideMark/>
          </w:tcPr>
          <w:p w:rsidR="0022608A" w:rsidRPr="0025544F" w:rsidRDefault="0022608A" w:rsidP="0025544F">
            <w:pPr>
              <w:widowControl/>
              <w:autoSpaceDE/>
              <w:autoSpaceDN/>
              <w:adjustRightInd/>
              <w:rPr>
                <w:color w:val="000000"/>
              </w:rPr>
            </w:pPr>
            <w:r w:rsidRPr="0025544F">
              <w:rPr>
                <w:color w:val="000000"/>
              </w:rPr>
              <w:t> </w:t>
            </w:r>
          </w:p>
        </w:tc>
        <w:tc>
          <w:tcPr>
            <w:tcW w:w="2985" w:type="dxa"/>
            <w:tcBorders>
              <w:bottom w:val="single" w:sz="6" w:space="0" w:color="000000"/>
            </w:tcBorders>
            <w:vAlign w:val="bottom"/>
            <w:hideMark/>
          </w:tcPr>
          <w:p w:rsidR="0022608A" w:rsidRPr="0025544F" w:rsidRDefault="0022608A" w:rsidP="0025544F">
            <w:pPr>
              <w:widowControl/>
              <w:autoSpaceDE/>
              <w:autoSpaceDN/>
              <w:adjustRightInd/>
              <w:rPr>
                <w:color w:val="000000"/>
              </w:rPr>
            </w:pPr>
            <w:proofErr w:type="spellStart"/>
            <w:r w:rsidRPr="0025544F">
              <w:rPr>
                <w:color w:val="000000"/>
              </w:rPr>
              <w:t>Запстроймонтаж</w:t>
            </w:r>
            <w:proofErr w:type="spellEnd"/>
          </w:p>
        </w:tc>
        <w:tc>
          <w:tcPr>
            <w:tcW w:w="5250" w:type="dxa"/>
            <w:tcBorders>
              <w:bottom w:val="single" w:sz="6" w:space="0" w:color="000000"/>
              <w:right w:val="single" w:sz="6" w:space="0" w:color="000000"/>
            </w:tcBorders>
            <w:vAlign w:val="bottom"/>
            <w:hideMark/>
          </w:tcPr>
          <w:p w:rsidR="0022608A" w:rsidRPr="0025544F" w:rsidRDefault="0022608A" w:rsidP="0025544F">
            <w:pPr>
              <w:widowControl/>
              <w:autoSpaceDE/>
              <w:autoSpaceDN/>
              <w:adjustRightInd/>
              <w:rPr>
                <w:color w:val="000000"/>
              </w:rPr>
            </w:pPr>
            <w:r w:rsidRPr="0025544F">
              <w:rPr>
                <w:color w:val="000000"/>
              </w:rPr>
              <w:t> </w:t>
            </w:r>
          </w:p>
        </w:tc>
      </w:tr>
      <w:tr w:rsidR="0022608A" w:rsidRPr="0025544F" w:rsidTr="00111F85">
        <w:trPr>
          <w:trHeight w:val="270"/>
          <w:tblCellSpacing w:w="0" w:type="dxa"/>
        </w:trPr>
        <w:tc>
          <w:tcPr>
            <w:tcW w:w="855" w:type="dxa"/>
            <w:tcBorders>
              <w:left w:val="single" w:sz="6" w:space="0" w:color="000000"/>
              <w:bottom w:val="single" w:sz="6" w:space="0" w:color="000000"/>
            </w:tcBorders>
            <w:vAlign w:val="bottom"/>
            <w:hideMark/>
          </w:tcPr>
          <w:p w:rsidR="0022608A" w:rsidRPr="0025544F" w:rsidRDefault="0022608A" w:rsidP="0025544F">
            <w:pPr>
              <w:widowControl/>
              <w:autoSpaceDE/>
              <w:autoSpaceDN/>
              <w:adjustRightInd/>
              <w:jc w:val="center"/>
              <w:rPr>
                <w:color w:val="000000"/>
              </w:rPr>
            </w:pPr>
            <w:r w:rsidRPr="0025544F">
              <w:rPr>
                <w:color w:val="000000"/>
              </w:rPr>
              <w:t>4</w:t>
            </w:r>
          </w:p>
        </w:tc>
        <w:tc>
          <w:tcPr>
            <w:tcW w:w="105" w:type="dxa"/>
            <w:tcBorders>
              <w:bottom w:val="single" w:sz="6" w:space="0" w:color="000000"/>
              <w:right w:val="single" w:sz="6" w:space="0" w:color="000000"/>
            </w:tcBorders>
            <w:vAlign w:val="bottom"/>
            <w:hideMark/>
          </w:tcPr>
          <w:p w:rsidR="0022608A" w:rsidRPr="0025544F" w:rsidRDefault="0022608A" w:rsidP="0025544F">
            <w:pPr>
              <w:widowControl/>
              <w:autoSpaceDE/>
              <w:autoSpaceDN/>
              <w:adjustRightInd/>
              <w:rPr>
                <w:color w:val="000000"/>
              </w:rPr>
            </w:pPr>
            <w:r w:rsidRPr="0025544F">
              <w:rPr>
                <w:color w:val="000000"/>
              </w:rPr>
              <w:t> </w:t>
            </w:r>
          </w:p>
        </w:tc>
        <w:tc>
          <w:tcPr>
            <w:tcW w:w="8235" w:type="dxa"/>
            <w:gridSpan w:val="2"/>
            <w:tcBorders>
              <w:bottom w:val="single" w:sz="6" w:space="0" w:color="000000"/>
              <w:right w:val="single" w:sz="6" w:space="0" w:color="000000"/>
            </w:tcBorders>
            <w:vAlign w:val="bottom"/>
            <w:hideMark/>
          </w:tcPr>
          <w:p w:rsidR="0022608A" w:rsidRPr="0025544F" w:rsidRDefault="0022608A" w:rsidP="0025544F">
            <w:pPr>
              <w:widowControl/>
              <w:autoSpaceDE/>
              <w:autoSpaceDN/>
              <w:adjustRightInd/>
              <w:rPr>
                <w:color w:val="000000"/>
              </w:rPr>
            </w:pPr>
            <w:r w:rsidRPr="0025544F">
              <w:rPr>
                <w:color w:val="000000"/>
              </w:rPr>
              <w:t>Про необходимость уволить Ивашкевича</w:t>
            </w:r>
          </w:p>
        </w:tc>
      </w:tr>
      <w:tr w:rsidR="0022608A" w:rsidRPr="0025544F" w:rsidTr="00111F85">
        <w:trPr>
          <w:trHeight w:val="270"/>
          <w:tblCellSpacing w:w="0" w:type="dxa"/>
        </w:trPr>
        <w:tc>
          <w:tcPr>
            <w:tcW w:w="855" w:type="dxa"/>
            <w:tcBorders>
              <w:left w:val="single" w:sz="6" w:space="0" w:color="000000"/>
              <w:bottom w:val="single" w:sz="6" w:space="0" w:color="000000"/>
            </w:tcBorders>
            <w:vAlign w:val="bottom"/>
            <w:hideMark/>
          </w:tcPr>
          <w:p w:rsidR="0022608A" w:rsidRPr="0025544F" w:rsidRDefault="0022608A" w:rsidP="0025544F">
            <w:pPr>
              <w:widowControl/>
              <w:autoSpaceDE/>
              <w:autoSpaceDN/>
              <w:adjustRightInd/>
              <w:jc w:val="center"/>
              <w:rPr>
                <w:color w:val="000000"/>
              </w:rPr>
            </w:pPr>
            <w:r w:rsidRPr="0025544F">
              <w:rPr>
                <w:color w:val="000000"/>
              </w:rPr>
              <w:t>5</w:t>
            </w:r>
          </w:p>
        </w:tc>
        <w:tc>
          <w:tcPr>
            <w:tcW w:w="105" w:type="dxa"/>
            <w:tcBorders>
              <w:bottom w:val="single" w:sz="6" w:space="0" w:color="000000"/>
              <w:right w:val="single" w:sz="6" w:space="0" w:color="000000"/>
            </w:tcBorders>
            <w:vAlign w:val="bottom"/>
            <w:hideMark/>
          </w:tcPr>
          <w:p w:rsidR="0022608A" w:rsidRPr="0025544F" w:rsidRDefault="0022608A" w:rsidP="0025544F">
            <w:pPr>
              <w:widowControl/>
              <w:autoSpaceDE/>
              <w:autoSpaceDN/>
              <w:adjustRightInd/>
              <w:rPr>
                <w:color w:val="000000"/>
              </w:rPr>
            </w:pPr>
            <w:r w:rsidRPr="0025544F">
              <w:rPr>
                <w:color w:val="000000"/>
              </w:rPr>
              <w:t> </w:t>
            </w:r>
          </w:p>
        </w:tc>
        <w:tc>
          <w:tcPr>
            <w:tcW w:w="8235" w:type="dxa"/>
            <w:gridSpan w:val="2"/>
            <w:tcBorders>
              <w:bottom w:val="single" w:sz="6" w:space="0" w:color="000000"/>
              <w:right w:val="single" w:sz="6" w:space="0" w:color="000000"/>
            </w:tcBorders>
            <w:vAlign w:val="bottom"/>
            <w:hideMark/>
          </w:tcPr>
          <w:p w:rsidR="0022608A" w:rsidRPr="0025544F" w:rsidRDefault="0022608A" w:rsidP="0025544F">
            <w:pPr>
              <w:widowControl/>
              <w:autoSpaceDE/>
              <w:autoSpaceDN/>
              <w:adjustRightInd/>
              <w:rPr>
                <w:color w:val="000000"/>
              </w:rPr>
            </w:pPr>
            <w:r w:rsidRPr="0025544F">
              <w:rPr>
                <w:color w:val="000000"/>
              </w:rPr>
              <w:t>Ген. директор «Теремок» Игнатов Р. П.</w:t>
            </w:r>
          </w:p>
        </w:tc>
      </w:tr>
      <w:tr w:rsidR="0022608A" w:rsidRPr="0025544F" w:rsidTr="00111F85">
        <w:trPr>
          <w:trHeight w:val="255"/>
          <w:tblCellSpacing w:w="0" w:type="dxa"/>
        </w:trPr>
        <w:tc>
          <w:tcPr>
            <w:tcW w:w="855" w:type="dxa"/>
            <w:vMerge w:val="restart"/>
            <w:tcBorders>
              <w:left w:val="single" w:sz="6" w:space="0" w:color="000000"/>
            </w:tcBorders>
            <w:vAlign w:val="bottom"/>
            <w:hideMark/>
          </w:tcPr>
          <w:p w:rsidR="0022608A" w:rsidRPr="0025544F" w:rsidRDefault="0022608A" w:rsidP="0025544F">
            <w:pPr>
              <w:widowControl/>
              <w:autoSpaceDE/>
              <w:autoSpaceDN/>
              <w:adjustRightInd/>
              <w:jc w:val="center"/>
              <w:rPr>
                <w:color w:val="000000"/>
              </w:rPr>
            </w:pPr>
            <w:r w:rsidRPr="0025544F">
              <w:rPr>
                <w:color w:val="000000"/>
              </w:rPr>
              <w:t>6</w:t>
            </w:r>
          </w:p>
        </w:tc>
        <w:tc>
          <w:tcPr>
            <w:tcW w:w="105" w:type="dxa"/>
            <w:tcBorders>
              <w:right w:val="single" w:sz="6" w:space="0" w:color="000000"/>
            </w:tcBorders>
            <w:vAlign w:val="bottom"/>
            <w:hideMark/>
          </w:tcPr>
          <w:p w:rsidR="0022608A" w:rsidRPr="0025544F" w:rsidRDefault="0022608A" w:rsidP="0025544F">
            <w:pPr>
              <w:widowControl/>
              <w:autoSpaceDE/>
              <w:autoSpaceDN/>
              <w:adjustRightInd/>
              <w:rPr>
                <w:color w:val="000000"/>
              </w:rPr>
            </w:pPr>
            <w:r w:rsidRPr="0025544F">
              <w:rPr>
                <w:color w:val="000000"/>
              </w:rPr>
              <w:t> </w:t>
            </w:r>
          </w:p>
        </w:tc>
        <w:tc>
          <w:tcPr>
            <w:tcW w:w="2985" w:type="dxa"/>
            <w:vAlign w:val="bottom"/>
            <w:hideMark/>
          </w:tcPr>
          <w:p w:rsidR="0022608A" w:rsidRPr="0025544F" w:rsidRDefault="0022608A" w:rsidP="0025544F">
            <w:pPr>
              <w:widowControl/>
              <w:autoSpaceDE/>
              <w:autoSpaceDN/>
              <w:adjustRightInd/>
              <w:rPr>
                <w:color w:val="000000"/>
              </w:rPr>
            </w:pPr>
            <w:r w:rsidRPr="0025544F">
              <w:rPr>
                <w:color w:val="000000"/>
              </w:rPr>
              <w:t>Верно:</w:t>
            </w:r>
          </w:p>
        </w:tc>
        <w:tc>
          <w:tcPr>
            <w:tcW w:w="5250" w:type="dxa"/>
            <w:tcBorders>
              <w:right w:val="single" w:sz="6" w:space="0" w:color="000000"/>
            </w:tcBorders>
            <w:vAlign w:val="bottom"/>
            <w:hideMark/>
          </w:tcPr>
          <w:p w:rsidR="0022608A" w:rsidRPr="0025544F" w:rsidRDefault="0022608A" w:rsidP="0025544F">
            <w:pPr>
              <w:widowControl/>
              <w:autoSpaceDE/>
              <w:autoSpaceDN/>
              <w:adjustRightInd/>
              <w:rPr>
                <w:color w:val="000000"/>
              </w:rPr>
            </w:pPr>
            <w:r w:rsidRPr="0025544F">
              <w:rPr>
                <w:color w:val="000000"/>
              </w:rPr>
              <w:t> </w:t>
            </w:r>
          </w:p>
        </w:tc>
      </w:tr>
      <w:tr w:rsidR="0022608A" w:rsidRPr="0025544F" w:rsidTr="00111F85">
        <w:trPr>
          <w:trHeight w:val="165"/>
          <w:tblCellSpacing w:w="0" w:type="dxa"/>
        </w:trPr>
        <w:tc>
          <w:tcPr>
            <w:tcW w:w="0" w:type="auto"/>
            <w:vMerge/>
            <w:tcBorders>
              <w:left w:val="single" w:sz="6" w:space="0" w:color="000000"/>
            </w:tcBorders>
            <w:vAlign w:val="center"/>
            <w:hideMark/>
          </w:tcPr>
          <w:p w:rsidR="0022608A" w:rsidRPr="0025544F" w:rsidRDefault="0022608A" w:rsidP="0025544F">
            <w:pPr>
              <w:widowControl/>
              <w:autoSpaceDE/>
              <w:autoSpaceDN/>
              <w:adjustRightInd/>
              <w:jc w:val="center"/>
              <w:rPr>
                <w:color w:val="000000"/>
              </w:rPr>
            </w:pPr>
          </w:p>
        </w:tc>
        <w:tc>
          <w:tcPr>
            <w:tcW w:w="105" w:type="dxa"/>
            <w:tcBorders>
              <w:right w:val="single" w:sz="6" w:space="0" w:color="000000"/>
            </w:tcBorders>
            <w:vAlign w:val="bottom"/>
            <w:hideMark/>
          </w:tcPr>
          <w:p w:rsidR="0022608A" w:rsidRPr="0025544F" w:rsidRDefault="0022608A" w:rsidP="0025544F">
            <w:pPr>
              <w:widowControl/>
              <w:autoSpaceDE/>
              <w:autoSpaceDN/>
              <w:adjustRightInd/>
              <w:rPr>
                <w:color w:val="000000"/>
              </w:rPr>
            </w:pPr>
            <w:r w:rsidRPr="0025544F">
              <w:rPr>
                <w:color w:val="000000"/>
              </w:rPr>
              <w:t> </w:t>
            </w:r>
          </w:p>
        </w:tc>
        <w:tc>
          <w:tcPr>
            <w:tcW w:w="2985" w:type="dxa"/>
            <w:vMerge w:val="restart"/>
            <w:tcBorders>
              <w:bottom w:val="single" w:sz="6" w:space="0" w:color="000000"/>
            </w:tcBorders>
            <w:vAlign w:val="bottom"/>
            <w:hideMark/>
          </w:tcPr>
          <w:p w:rsidR="0022608A" w:rsidRPr="0025544F" w:rsidRDefault="0022608A" w:rsidP="0025544F">
            <w:pPr>
              <w:widowControl/>
              <w:autoSpaceDE/>
              <w:autoSpaceDN/>
              <w:adjustRightInd/>
              <w:rPr>
                <w:color w:val="000000"/>
              </w:rPr>
            </w:pPr>
            <w:r w:rsidRPr="0025544F">
              <w:rPr>
                <w:color w:val="000000"/>
              </w:rPr>
              <w:t>21.12.2012</w:t>
            </w:r>
          </w:p>
        </w:tc>
        <w:tc>
          <w:tcPr>
            <w:tcW w:w="5250" w:type="dxa"/>
            <w:tcBorders>
              <w:right w:val="single" w:sz="6" w:space="0" w:color="000000"/>
            </w:tcBorders>
            <w:vAlign w:val="bottom"/>
            <w:hideMark/>
          </w:tcPr>
          <w:p w:rsidR="0022608A" w:rsidRPr="0025544F" w:rsidRDefault="0022608A" w:rsidP="0025544F">
            <w:pPr>
              <w:widowControl/>
              <w:autoSpaceDE/>
              <w:autoSpaceDN/>
              <w:adjustRightInd/>
              <w:rPr>
                <w:color w:val="000000"/>
              </w:rPr>
            </w:pPr>
            <w:r w:rsidRPr="0025544F">
              <w:rPr>
                <w:color w:val="000000"/>
              </w:rPr>
              <w:t> </w:t>
            </w:r>
          </w:p>
        </w:tc>
      </w:tr>
      <w:tr w:rsidR="0022608A" w:rsidRPr="0025544F" w:rsidTr="00111F85">
        <w:trPr>
          <w:trHeight w:val="120"/>
          <w:tblCellSpacing w:w="0" w:type="dxa"/>
        </w:trPr>
        <w:tc>
          <w:tcPr>
            <w:tcW w:w="855" w:type="dxa"/>
            <w:tcBorders>
              <w:left w:val="single" w:sz="6" w:space="0" w:color="000000"/>
              <w:bottom w:val="single" w:sz="6" w:space="0" w:color="000000"/>
            </w:tcBorders>
            <w:vAlign w:val="bottom"/>
            <w:hideMark/>
          </w:tcPr>
          <w:p w:rsidR="0022608A" w:rsidRPr="0025544F" w:rsidRDefault="0022608A" w:rsidP="0025544F">
            <w:pPr>
              <w:widowControl/>
              <w:autoSpaceDE/>
              <w:autoSpaceDN/>
              <w:adjustRightInd/>
              <w:rPr>
                <w:color w:val="000000"/>
              </w:rPr>
            </w:pPr>
            <w:r w:rsidRPr="0025544F">
              <w:rPr>
                <w:color w:val="000000"/>
              </w:rPr>
              <w:t> </w:t>
            </w:r>
          </w:p>
        </w:tc>
        <w:tc>
          <w:tcPr>
            <w:tcW w:w="105" w:type="dxa"/>
            <w:tcBorders>
              <w:bottom w:val="single" w:sz="6" w:space="0" w:color="000000"/>
              <w:right w:val="single" w:sz="6" w:space="0" w:color="000000"/>
            </w:tcBorders>
            <w:vAlign w:val="bottom"/>
            <w:hideMark/>
          </w:tcPr>
          <w:p w:rsidR="0022608A" w:rsidRPr="0025544F" w:rsidRDefault="0022608A" w:rsidP="0025544F">
            <w:pPr>
              <w:widowControl/>
              <w:autoSpaceDE/>
              <w:autoSpaceDN/>
              <w:adjustRightInd/>
              <w:rPr>
                <w:color w:val="000000"/>
              </w:rPr>
            </w:pPr>
            <w:r w:rsidRPr="0025544F">
              <w:rPr>
                <w:color w:val="000000"/>
              </w:rPr>
              <w:t> </w:t>
            </w:r>
          </w:p>
        </w:tc>
        <w:tc>
          <w:tcPr>
            <w:tcW w:w="0" w:type="auto"/>
            <w:vMerge/>
            <w:tcBorders>
              <w:bottom w:val="single" w:sz="6" w:space="0" w:color="000000"/>
            </w:tcBorders>
            <w:vAlign w:val="center"/>
            <w:hideMark/>
          </w:tcPr>
          <w:p w:rsidR="0022608A" w:rsidRPr="0025544F" w:rsidRDefault="0022608A" w:rsidP="0025544F">
            <w:pPr>
              <w:widowControl/>
              <w:autoSpaceDE/>
              <w:autoSpaceDN/>
              <w:adjustRightInd/>
              <w:jc w:val="center"/>
              <w:rPr>
                <w:color w:val="000000"/>
              </w:rPr>
            </w:pPr>
          </w:p>
        </w:tc>
        <w:tc>
          <w:tcPr>
            <w:tcW w:w="5250" w:type="dxa"/>
            <w:tcBorders>
              <w:bottom w:val="single" w:sz="6" w:space="0" w:color="000000"/>
              <w:right w:val="single" w:sz="6" w:space="0" w:color="000000"/>
            </w:tcBorders>
            <w:vAlign w:val="bottom"/>
            <w:hideMark/>
          </w:tcPr>
          <w:p w:rsidR="0022608A" w:rsidRPr="0025544F" w:rsidRDefault="0022608A" w:rsidP="0025544F">
            <w:pPr>
              <w:widowControl/>
              <w:autoSpaceDE/>
              <w:autoSpaceDN/>
              <w:adjustRightInd/>
              <w:rPr>
                <w:color w:val="000000"/>
              </w:rPr>
            </w:pPr>
            <w:r w:rsidRPr="0025544F">
              <w:rPr>
                <w:color w:val="000000"/>
              </w:rPr>
              <w:t> </w:t>
            </w:r>
          </w:p>
        </w:tc>
      </w:tr>
      <w:tr w:rsidR="0022608A" w:rsidRPr="0025544F" w:rsidTr="00111F85">
        <w:trPr>
          <w:trHeight w:val="285"/>
          <w:tblCellSpacing w:w="0" w:type="dxa"/>
        </w:trPr>
        <w:tc>
          <w:tcPr>
            <w:tcW w:w="855" w:type="dxa"/>
            <w:tcBorders>
              <w:left w:val="single" w:sz="6" w:space="0" w:color="000000"/>
              <w:bottom w:val="single" w:sz="6" w:space="0" w:color="000000"/>
            </w:tcBorders>
            <w:vAlign w:val="bottom"/>
            <w:hideMark/>
          </w:tcPr>
          <w:p w:rsidR="0022608A" w:rsidRPr="0025544F" w:rsidRDefault="0022608A" w:rsidP="0025544F">
            <w:pPr>
              <w:widowControl/>
              <w:autoSpaceDE/>
              <w:autoSpaceDN/>
              <w:adjustRightInd/>
              <w:jc w:val="center"/>
              <w:rPr>
                <w:color w:val="000000"/>
              </w:rPr>
            </w:pPr>
            <w:r w:rsidRPr="0025544F">
              <w:rPr>
                <w:color w:val="000000"/>
              </w:rPr>
              <w:t>7</w:t>
            </w:r>
          </w:p>
        </w:tc>
        <w:tc>
          <w:tcPr>
            <w:tcW w:w="105" w:type="dxa"/>
            <w:tcBorders>
              <w:bottom w:val="single" w:sz="6" w:space="0" w:color="000000"/>
              <w:right w:val="single" w:sz="6" w:space="0" w:color="000000"/>
            </w:tcBorders>
            <w:vAlign w:val="bottom"/>
            <w:hideMark/>
          </w:tcPr>
          <w:p w:rsidR="0022608A" w:rsidRPr="0025544F" w:rsidRDefault="0022608A" w:rsidP="0025544F">
            <w:pPr>
              <w:widowControl/>
              <w:autoSpaceDE/>
              <w:autoSpaceDN/>
              <w:adjustRightInd/>
              <w:rPr>
                <w:color w:val="000000"/>
              </w:rPr>
            </w:pPr>
            <w:r w:rsidRPr="0025544F">
              <w:rPr>
                <w:color w:val="000000"/>
              </w:rPr>
              <w:t> </w:t>
            </w:r>
          </w:p>
        </w:tc>
        <w:tc>
          <w:tcPr>
            <w:tcW w:w="8235" w:type="dxa"/>
            <w:gridSpan w:val="2"/>
            <w:tcBorders>
              <w:bottom w:val="single" w:sz="6" w:space="0" w:color="000000"/>
              <w:right w:val="single" w:sz="6" w:space="0" w:color="000000"/>
            </w:tcBorders>
            <w:vAlign w:val="bottom"/>
            <w:hideMark/>
          </w:tcPr>
          <w:p w:rsidR="0022608A" w:rsidRPr="0025544F" w:rsidRDefault="0022608A" w:rsidP="0025544F">
            <w:pPr>
              <w:widowControl/>
              <w:autoSpaceDE/>
              <w:autoSpaceDN/>
              <w:adjustRightInd/>
              <w:rPr>
                <w:color w:val="000000"/>
              </w:rPr>
            </w:pPr>
            <w:r w:rsidRPr="0025544F">
              <w:rPr>
                <w:color w:val="000000"/>
              </w:rPr>
              <w:t>СОГЛАСОВАНО А. Г. Грязновым 3 декабря 2012 года</w:t>
            </w:r>
          </w:p>
        </w:tc>
      </w:tr>
      <w:tr w:rsidR="0022608A" w:rsidRPr="0025544F" w:rsidTr="00111F85">
        <w:trPr>
          <w:trHeight w:val="270"/>
          <w:tblCellSpacing w:w="0" w:type="dxa"/>
        </w:trPr>
        <w:tc>
          <w:tcPr>
            <w:tcW w:w="855" w:type="dxa"/>
            <w:tcBorders>
              <w:left w:val="single" w:sz="6" w:space="0" w:color="000000"/>
              <w:bottom w:val="single" w:sz="6" w:space="0" w:color="000000"/>
            </w:tcBorders>
            <w:vAlign w:val="bottom"/>
            <w:hideMark/>
          </w:tcPr>
          <w:p w:rsidR="0022608A" w:rsidRPr="0025544F" w:rsidRDefault="0022608A" w:rsidP="0025544F">
            <w:pPr>
              <w:widowControl/>
              <w:autoSpaceDE/>
              <w:autoSpaceDN/>
              <w:adjustRightInd/>
              <w:jc w:val="center"/>
              <w:rPr>
                <w:color w:val="000000"/>
              </w:rPr>
            </w:pPr>
            <w:r w:rsidRPr="0025544F">
              <w:rPr>
                <w:color w:val="000000"/>
              </w:rPr>
              <w:t>8</w:t>
            </w:r>
          </w:p>
        </w:tc>
        <w:tc>
          <w:tcPr>
            <w:tcW w:w="105" w:type="dxa"/>
            <w:tcBorders>
              <w:bottom w:val="single" w:sz="6" w:space="0" w:color="000000"/>
              <w:right w:val="single" w:sz="6" w:space="0" w:color="000000"/>
            </w:tcBorders>
            <w:vAlign w:val="bottom"/>
            <w:hideMark/>
          </w:tcPr>
          <w:p w:rsidR="0022608A" w:rsidRPr="0025544F" w:rsidRDefault="0022608A" w:rsidP="0025544F">
            <w:pPr>
              <w:widowControl/>
              <w:autoSpaceDE/>
              <w:autoSpaceDN/>
              <w:adjustRightInd/>
              <w:rPr>
                <w:color w:val="000000"/>
              </w:rPr>
            </w:pPr>
            <w:r w:rsidRPr="0025544F">
              <w:rPr>
                <w:color w:val="000000"/>
              </w:rPr>
              <w:t> </w:t>
            </w:r>
          </w:p>
        </w:tc>
        <w:tc>
          <w:tcPr>
            <w:tcW w:w="2985" w:type="dxa"/>
            <w:tcBorders>
              <w:bottom w:val="single" w:sz="6" w:space="0" w:color="000000"/>
            </w:tcBorders>
            <w:vAlign w:val="bottom"/>
            <w:hideMark/>
          </w:tcPr>
          <w:p w:rsidR="0022608A" w:rsidRPr="0025544F" w:rsidRDefault="0022608A" w:rsidP="0025544F">
            <w:pPr>
              <w:widowControl/>
              <w:autoSpaceDE/>
              <w:autoSpaceDN/>
              <w:adjustRightInd/>
              <w:rPr>
                <w:color w:val="000000"/>
              </w:rPr>
            </w:pPr>
            <w:r w:rsidRPr="0025544F">
              <w:rPr>
                <w:color w:val="000000"/>
              </w:rPr>
              <w:t>Март 2012 года</w:t>
            </w:r>
          </w:p>
        </w:tc>
        <w:tc>
          <w:tcPr>
            <w:tcW w:w="5250" w:type="dxa"/>
            <w:tcBorders>
              <w:bottom w:val="single" w:sz="6" w:space="0" w:color="000000"/>
              <w:right w:val="single" w:sz="6" w:space="0" w:color="000000"/>
            </w:tcBorders>
            <w:vAlign w:val="bottom"/>
            <w:hideMark/>
          </w:tcPr>
          <w:p w:rsidR="0022608A" w:rsidRPr="0025544F" w:rsidRDefault="0022608A" w:rsidP="0025544F">
            <w:pPr>
              <w:widowControl/>
              <w:autoSpaceDE/>
              <w:autoSpaceDN/>
              <w:adjustRightInd/>
              <w:rPr>
                <w:color w:val="000000"/>
              </w:rPr>
            </w:pPr>
            <w:r w:rsidRPr="0025544F">
              <w:rPr>
                <w:color w:val="000000"/>
              </w:rPr>
              <w:t> </w:t>
            </w:r>
          </w:p>
        </w:tc>
      </w:tr>
      <w:tr w:rsidR="0022608A" w:rsidRPr="0025544F" w:rsidTr="00111F85">
        <w:trPr>
          <w:trHeight w:val="270"/>
          <w:tblCellSpacing w:w="0" w:type="dxa"/>
        </w:trPr>
        <w:tc>
          <w:tcPr>
            <w:tcW w:w="855" w:type="dxa"/>
            <w:tcBorders>
              <w:left w:val="single" w:sz="6" w:space="0" w:color="000000"/>
              <w:bottom w:val="single" w:sz="6" w:space="0" w:color="000000"/>
            </w:tcBorders>
            <w:vAlign w:val="bottom"/>
            <w:hideMark/>
          </w:tcPr>
          <w:p w:rsidR="0022608A" w:rsidRPr="0025544F" w:rsidRDefault="0022608A" w:rsidP="0025544F">
            <w:pPr>
              <w:widowControl/>
              <w:autoSpaceDE/>
              <w:autoSpaceDN/>
              <w:adjustRightInd/>
              <w:jc w:val="center"/>
              <w:rPr>
                <w:color w:val="000000"/>
              </w:rPr>
            </w:pPr>
            <w:r w:rsidRPr="0025544F">
              <w:rPr>
                <w:color w:val="000000"/>
              </w:rPr>
              <w:t>9</w:t>
            </w:r>
          </w:p>
        </w:tc>
        <w:tc>
          <w:tcPr>
            <w:tcW w:w="105" w:type="dxa"/>
            <w:tcBorders>
              <w:bottom w:val="single" w:sz="6" w:space="0" w:color="000000"/>
              <w:right w:val="single" w:sz="6" w:space="0" w:color="000000"/>
            </w:tcBorders>
            <w:vAlign w:val="bottom"/>
            <w:hideMark/>
          </w:tcPr>
          <w:p w:rsidR="0022608A" w:rsidRPr="0025544F" w:rsidRDefault="0022608A" w:rsidP="0025544F">
            <w:pPr>
              <w:widowControl/>
              <w:autoSpaceDE/>
              <w:autoSpaceDN/>
              <w:adjustRightInd/>
              <w:rPr>
                <w:color w:val="000000"/>
              </w:rPr>
            </w:pPr>
            <w:r w:rsidRPr="0025544F">
              <w:rPr>
                <w:color w:val="000000"/>
              </w:rPr>
              <w:t> </w:t>
            </w:r>
          </w:p>
        </w:tc>
        <w:tc>
          <w:tcPr>
            <w:tcW w:w="8235" w:type="dxa"/>
            <w:gridSpan w:val="2"/>
            <w:tcBorders>
              <w:bottom w:val="single" w:sz="6" w:space="0" w:color="000000"/>
              <w:right w:val="single" w:sz="6" w:space="0" w:color="000000"/>
            </w:tcBorders>
            <w:vAlign w:val="bottom"/>
            <w:hideMark/>
          </w:tcPr>
          <w:p w:rsidR="0022608A" w:rsidRPr="0025544F" w:rsidRDefault="0022608A" w:rsidP="0025544F">
            <w:pPr>
              <w:widowControl/>
              <w:autoSpaceDE/>
              <w:autoSpaceDN/>
              <w:adjustRightInd/>
              <w:rPr>
                <w:color w:val="000000"/>
              </w:rPr>
            </w:pPr>
            <w:r w:rsidRPr="0025544F">
              <w:rPr>
                <w:color w:val="000000"/>
              </w:rPr>
              <w:t>Прошу подготовить проект договора с ЗАО «Искра» к 14.05.12 г.</w:t>
            </w:r>
          </w:p>
        </w:tc>
      </w:tr>
      <w:tr w:rsidR="0022608A" w:rsidRPr="0025544F" w:rsidTr="00111F85">
        <w:trPr>
          <w:trHeight w:val="270"/>
          <w:tblCellSpacing w:w="0" w:type="dxa"/>
        </w:trPr>
        <w:tc>
          <w:tcPr>
            <w:tcW w:w="855" w:type="dxa"/>
            <w:tcBorders>
              <w:left w:val="single" w:sz="6" w:space="0" w:color="000000"/>
              <w:bottom w:val="single" w:sz="6" w:space="0" w:color="000000"/>
            </w:tcBorders>
            <w:vAlign w:val="bottom"/>
            <w:hideMark/>
          </w:tcPr>
          <w:p w:rsidR="0022608A" w:rsidRPr="0025544F" w:rsidRDefault="0022608A" w:rsidP="0025544F">
            <w:pPr>
              <w:widowControl/>
              <w:autoSpaceDE/>
              <w:autoSpaceDN/>
              <w:adjustRightInd/>
              <w:jc w:val="center"/>
              <w:rPr>
                <w:color w:val="000000"/>
              </w:rPr>
            </w:pPr>
            <w:r w:rsidRPr="0025544F">
              <w:rPr>
                <w:color w:val="000000"/>
              </w:rPr>
              <w:lastRenderedPageBreak/>
              <w:t>10</w:t>
            </w:r>
          </w:p>
        </w:tc>
        <w:tc>
          <w:tcPr>
            <w:tcW w:w="105" w:type="dxa"/>
            <w:tcBorders>
              <w:bottom w:val="single" w:sz="6" w:space="0" w:color="000000"/>
              <w:right w:val="single" w:sz="6" w:space="0" w:color="000000"/>
            </w:tcBorders>
            <w:vAlign w:val="bottom"/>
            <w:hideMark/>
          </w:tcPr>
          <w:p w:rsidR="0022608A" w:rsidRPr="0025544F" w:rsidRDefault="0022608A" w:rsidP="0025544F">
            <w:pPr>
              <w:widowControl/>
              <w:autoSpaceDE/>
              <w:autoSpaceDN/>
              <w:adjustRightInd/>
              <w:rPr>
                <w:color w:val="000000"/>
              </w:rPr>
            </w:pPr>
            <w:r w:rsidRPr="0025544F">
              <w:rPr>
                <w:color w:val="000000"/>
              </w:rPr>
              <w:t> </w:t>
            </w:r>
          </w:p>
        </w:tc>
        <w:tc>
          <w:tcPr>
            <w:tcW w:w="2985" w:type="dxa"/>
            <w:tcBorders>
              <w:bottom w:val="single" w:sz="6" w:space="0" w:color="000000"/>
            </w:tcBorders>
            <w:vAlign w:val="bottom"/>
            <w:hideMark/>
          </w:tcPr>
          <w:p w:rsidR="0022608A" w:rsidRPr="0025544F" w:rsidRDefault="0022608A" w:rsidP="0025544F">
            <w:pPr>
              <w:widowControl/>
              <w:autoSpaceDE/>
              <w:autoSpaceDN/>
              <w:adjustRightInd/>
              <w:rPr>
                <w:color w:val="000000"/>
              </w:rPr>
            </w:pPr>
            <w:r w:rsidRPr="0025544F">
              <w:rPr>
                <w:color w:val="000000"/>
              </w:rPr>
              <w:t>ген. директор Подпись</w:t>
            </w:r>
          </w:p>
        </w:tc>
        <w:tc>
          <w:tcPr>
            <w:tcW w:w="5250" w:type="dxa"/>
            <w:tcBorders>
              <w:bottom w:val="single" w:sz="6" w:space="0" w:color="000000"/>
              <w:right w:val="single" w:sz="6" w:space="0" w:color="000000"/>
            </w:tcBorders>
            <w:vAlign w:val="bottom"/>
            <w:hideMark/>
          </w:tcPr>
          <w:p w:rsidR="0022608A" w:rsidRPr="0025544F" w:rsidRDefault="0022608A" w:rsidP="0025544F">
            <w:pPr>
              <w:widowControl/>
              <w:autoSpaceDE/>
              <w:autoSpaceDN/>
              <w:adjustRightInd/>
              <w:rPr>
                <w:color w:val="000000"/>
              </w:rPr>
            </w:pPr>
            <w:proofErr w:type="spellStart"/>
            <w:r w:rsidRPr="0025544F">
              <w:rPr>
                <w:color w:val="000000"/>
              </w:rPr>
              <w:t>Рузников</w:t>
            </w:r>
            <w:proofErr w:type="spellEnd"/>
            <w:r w:rsidRPr="0025544F">
              <w:rPr>
                <w:color w:val="000000"/>
              </w:rPr>
              <w:t xml:space="preserve"> Н. И.</w:t>
            </w:r>
          </w:p>
        </w:tc>
      </w:tr>
      <w:tr w:rsidR="0022608A" w:rsidRPr="0025544F" w:rsidTr="00111F85">
        <w:trPr>
          <w:trHeight w:val="270"/>
          <w:tblCellSpacing w:w="0" w:type="dxa"/>
        </w:trPr>
        <w:tc>
          <w:tcPr>
            <w:tcW w:w="855" w:type="dxa"/>
            <w:tcBorders>
              <w:left w:val="single" w:sz="6" w:space="0" w:color="000000"/>
              <w:bottom w:val="single" w:sz="6" w:space="0" w:color="000000"/>
            </w:tcBorders>
            <w:vAlign w:val="bottom"/>
            <w:hideMark/>
          </w:tcPr>
          <w:p w:rsidR="0022608A" w:rsidRPr="0025544F" w:rsidRDefault="0022608A" w:rsidP="0025544F">
            <w:pPr>
              <w:widowControl/>
              <w:autoSpaceDE/>
              <w:autoSpaceDN/>
              <w:adjustRightInd/>
              <w:jc w:val="center"/>
              <w:rPr>
                <w:color w:val="000000"/>
              </w:rPr>
            </w:pPr>
            <w:r w:rsidRPr="0025544F">
              <w:rPr>
                <w:color w:val="000000"/>
              </w:rPr>
              <w:t>11</w:t>
            </w:r>
          </w:p>
        </w:tc>
        <w:tc>
          <w:tcPr>
            <w:tcW w:w="105" w:type="dxa"/>
            <w:tcBorders>
              <w:bottom w:val="single" w:sz="6" w:space="0" w:color="000000"/>
              <w:right w:val="single" w:sz="6" w:space="0" w:color="000000"/>
            </w:tcBorders>
            <w:vAlign w:val="bottom"/>
            <w:hideMark/>
          </w:tcPr>
          <w:p w:rsidR="0022608A" w:rsidRPr="0025544F" w:rsidRDefault="0022608A" w:rsidP="0025544F">
            <w:pPr>
              <w:widowControl/>
              <w:autoSpaceDE/>
              <w:autoSpaceDN/>
              <w:adjustRightInd/>
              <w:rPr>
                <w:color w:val="000000"/>
              </w:rPr>
            </w:pPr>
            <w:r w:rsidRPr="0025544F">
              <w:rPr>
                <w:color w:val="000000"/>
              </w:rPr>
              <w:t> </w:t>
            </w:r>
          </w:p>
        </w:tc>
        <w:tc>
          <w:tcPr>
            <w:tcW w:w="8235" w:type="dxa"/>
            <w:gridSpan w:val="2"/>
            <w:tcBorders>
              <w:bottom w:val="single" w:sz="6" w:space="0" w:color="000000"/>
              <w:right w:val="single" w:sz="6" w:space="0" w:color="000000"/>
            </w:tcBorders>
            <w:vAlign w:val="bottom"/>
            <w:hideMark/>
          </w:tcPr>
          <w:p w:rsidR="0022608A" w:rsidRPr="0025544F" w:rsidRDefault="0022608A" w:rsidP="0025544F">
            <w:pPr>
              <w:widowControl/>
              <w:autoSpaceDE/>
              <w:autoSpaceDN/>
              <w:adjustRightInd/>
              <w:rPr>
                <w:color w:val="000000"/>
              </w:rPr>
            </w:pPr>
            <w:r w:rsidRPr="0025544F">
              <w:rPr>
                <w:color w:val="000000"/>
              </w:rPr>
              <w:t>О приглашении на выставку новых технологий, которая состоится20.09.2012</w:t>
            </w:r>
          </w:p>
        </w:tc>
      </w:tr>
      <w:tr w:rsidR="0022608A" w:rsidRPr="0025544F" w:rsidTr="00111F85">
        <w:trPr>
          <w:trHeight w:val="255"/>
          <w:tblCellSpacing w:w="0" w:type="dxa"/>
        </w:trPr>
        <w:tc>
          <w:tcPr>
            <w:tcW w:w="855" w:type="dxa"/>
            <w:tcBorders>
              <w:left w:val="single" w:sz="6" w:space="0" w:color="000000"/>
            </w:tcBorders>
            <w:vAlign w:val="bottom"/>
            <w:hideMark/>
          </w:tcPr>
          <w:p w:rsidR="0022608A" w:rsidRPr="0025544F" w:rsidRDefault="0022608A" w:rsidP="0025544F">
            <w:pPr>
              <w:widowControl/>
              <w:autoSpaceDE/>
              <w:autoSpaceDN/>
              <w:adjustRightInd/>
              <w:rPr>
                <w:color w:val="000000"/>
              </w:rPr>
            </w:pPr>
            <w:r w:rsidRPr="0025544F">
              <w:rPr>
                <w:color w:val="000000"/>
              </w:rPr>
              <w:t> </w:t>
            </w:r>
          </w:p>
        </w:tc>
        <w:tc>
          <w:tcPr>
            <w:tcW w:w="105" w:type="dxa"/>
            <w:tcBorders>
              <w:right w:val="single" w:sz="6" w:space="0" w:color="000000"/>
            </w:tcBorders>
            <w:vAlign w:val="bottom"/>
            <w:hideMark/>
          </w:tcPr>
          <w:p w:rsidR="0022608A" w:rsidRPr="0025544F" w:rsidRDefault="0022608A" w:rsidP="0025544F">
            <w:pPr>
              <w:widowControl/>
              <w:autoSpaceDE/>
              <w:autoSpaceDN/>
              <w:adjustRightInd/>
              <w:rPr>
                <w:color w:val="000000"/>
              </w:rPr>
            </w:pPr>
            <w:r w:rsidRPr="0025544F">
              <w:rPr>
                <w:color w:val="000000"/>
              </w:rPr>
              <w:t> </w:t>
            </w:r>
          </w:p>
        </w:tc>
        <w:tc>
          <w:tcPr>
            <w:tcW w:w="2985" w:type="dxa"/>
            <w:vAlign w:val="bottom"/>
            <w:hideMark/>
          </w:tcPr>
          <w:p w:rsidR="0022608A" w:rsidRPr="0025544F" w:rsidRDefault="0022608A" w:rsidP="0025544F">
            <w:pPr>
              <w:widowControl/>
              <w:autoSpaceDE/>
              <w:autoSpaceDN/>
              <w:adjustRightInd/>
              <w:rPr>
                <w:color w:val="000000"/>
              </w:rPr>
            </w:pPr>
            <w:r w:rsidRPr="0025544F">
              <w:rPr>
                <w:color w:val="000000"/>
              </w:rPr>
              <w:t>Согласовано 12.04.12</w:t>
            </w:r>
          </w:p>
        </w:tc>
        <w:tc>
          <w:tcPr>
            <w:tcW w:w="5250" w:type="dxa"/>
            <w:tcBorders>
              <w:right w:val="single" w:sz="6" w:space="0" w:color="000000"/>
            </w:tcBorders>
            <w:vAlign w:val="bottom"/>
            <w:hideMark/>
          </w:tcPr>
          <w:p w:rsidR="0022608A" w:rsidRPr="0025544F" w:rsidRDefault="0022608A" w:rsidP="0025544F">
            <w:pPr>
              <w:widowControl/>
              <w:autoSpaceDE/>
              <w:autoSpaceDN/>
              <w:adjustRightInd/>
              <w:rPr>
                <w:color w:val="000000"/>
              </w:rPr>
            </w:pPr>
            <w:r w:rsidRPr="0025544F">
              <w:rPr>
                <w:color w:val="000000"/>
              </w:rPr>
              <w:t> </w:t>
            </w:r>
          </w:p>
        </w:tc>
      </w:tr>
      <w:tr w:rsidR="0022608A" w:rsidRPr="0025544F" w:rsidTr="00111F85">
        <w:trPr>
          <w:trHeight w:val="285"/>
          <w:tblCellSpacing w:w="0" w:type="dxa"/>
        </w:trPr>
        <w:tc>
          <w:tcPr>
            <w:tcW w:w="855" w:type="dxa"/>
            <w:tcBorders>
              <w:left w:val="single" w:sz="6" w:space="0" w:color="000000"/>
            </w:tcBorders>
            <w:vAlign w:val="bottom"/>
            <w:hideMark/>
          </w:tcPr>
          <w:p w:rsidR="0022608A" w:rsidRPr="0025544F" w:rsidRDefault="0022608A" w:rsidP="0025544F">
            <w:pPr>
              <w:widowControl/>
              <w:autoSpaceDE/>
              <w:autoSpaceDN/>
              <w:adjustRightInd/>
              <w:jc w:val="center"/>
              <w:rPr>
                <w:color w:val="000000"/>
              </w:rPr>
            </w:pPr>
            <w:r w:rsidRPr="0025544F">
              <w:rPr>
                <w:color w:val="000000"/>
              </w:rPr>
              <w:t>12</w:t>
            </w:r>
          </w:p>
        </w:tc>
        <w:tc>
          <w:tcPr>
            <w:tcW w:w="105" w:type="dxa"/>
            <w:tcBorders>
              <w:right w:val="single" w:sz="6" w:space="0" w:color="000000"/>
            </w:tcBorders>
            <w:vAlign w:val="bottom"/>
            <w:hideMark/>
          </w:tcPr>
          <w:p w:rsidR="0022608A" w:rsidRPr="0025544F" w:rsidRDefault="0022608A" w:rsidP="0025544F">
            <w:pPr>
              <w:widowControl/>
              <w:autoSpaceDE/>
              <w:autoSpaceDN/>
              <w:adjustRightInd/>
              <w:rPr>
                <w:color w:val="000000"/>
              </w:rPr>
            </w:pPr>
            <w:r w:rsidRPr="0025544F">
              <w:rPr>
                <w:color w:val="000000"/>
              </w:rPr>
              <w:t> </w:t>
            </w:r>
          </w:p>
        </w:tc>
        <w:tc>
          <w:tcPr>
            <w:tcW w:w="2985" w:type="dxa"/>
            <w:vAlign w:val="bottom"/>
            <w:hideMark/>
          </w:tcPr>
          <w:p w:rsidR="0022608A" w:rsidRPr="0025544F" w:rsidRDefault="0022608A" w:rsidP="0025544F">
            <w:pPr>
              <w:widowControl/>
              <w:autoSpaceDE/>
              <w:autoSpaceDN/>
              <w:adjustRightInd/>
              <w:rPr>
                <w:color w:val="000000"/>
              </w:rPr>
            </w:pPr>
            <w:r w:rsidRPr="0025544F">
              <w:rPr>
                <w:color w:val="000000"/>
              </w:rPr>
              <w:t>Ст. менеджер</w:t>
            </w:r>
          </w:p>
        </w:tc>
        <w:tc>
          <w:tcPr>
            <w:tcW w:w="5250" w:type="dxa"/>
            <w:tcBorders>
              <w:right w:val="single" w:sz="6" w:space="0" w:color="000000"/>
            </w:tcBorders>
            <w:vAlign w:val="bottom"/>
            <w:hideMark/>
          </w:tcPr>
          <w:p w:rsidR="0022608A" w:rsidRPr="0025544F" w:rsidRDefault="0022608A" w:rsidP="0025544F">
            <w:pPr>
              <w:widowControl/>
              <w:autoSpaceDE/>
              <w:autoSpaceDN/>
              <w:adjustRightInd/>
              <w:rPr>
                <w:color w:val="000000"/>
              </w:rPr>
            </w:pPr>
            <w:r w:rsidRPr="0025544F">
              <w:rPr>
                <w:color w:val="000000"/>
              </w:rPr>
              <w:t>Подпись</w:t>
            </w:r>
          </w:p>
        </w:tc>
      </w:tr>
      <w:tr w:rsidR="0022608A" w:rsidRPr="0025544F" w:rsidTr="00111F85">
        <w:trPr>
          <w:trHeight w:val="285"/>
          <w:tblCellSpacing w:w="0" w:type="dxa"/>
        </w:trPr>
        <w:tc>
          <w:tcPr>
            <w:tcW w:w="855" w:type="dxa"/>
            <w:tcBorders>
              <w:left w:val="single" w:sz="6" w:space="0" w:color="000000"/>
              <w:bottom w:val="single" w:sz="6" w:space="0" w:color="000000"/>
            </w:tcBorders>
            <w:vAlign w:val="bottom"/>
            <w:hideMark/>
          </w:tcPr>
          <w:p w:rsidR="0022608A" w:rsidRPr="0025544F" w:rsidRDefault="0022608A" w:rsidP="0025544F">
            <w:pPr>
              <w:widowControl/>
              <w:autoSpaceDE/>
              <w:autoSpaceDN/>
              <w:adjustRightInd/>
              <w:rPr>
                <w:color w:val="000000"/>
              </w:rPr>
            </w:pPr>
            <w:r w:rsidRPr="0025544F">
              <w:rPr>
                <w:color w:val="000000"/>
              </w:rPr>
              <w:t> </w:t>
            </w:r>
          </w:p>
        </w:tc>
        <w:tc>
          <w:tcPr>
            <w:tcW w:w="105" w:type="dxa"/>
            <w:tcBorders>
              <w:bottom w:val="single" w:sz="6" w:space="0" w:color="000000"/>
              <w:right w:val="single" w:sz="6" w:space="0" w:color="000000"/>
            </w:tcBorders>
            <w:vAlign w:val="bottom"/>
            <w:hideMark/>
          </w:tcPr>
          <w:p w:rsidR="0022608A" w:rsidRPr="0025544F" w:rsidRDefault="0022608A" w:rsidP="0025544F">
            <w:pPr>
              <w:widowControl/>
              <w:autoSpaceDE/>
              <w:autoSpaceDN/>
              <w:adjustRightInd/>
              <w:rPr>
                <w:color w:val="000000"/>
              </w:rPr>
            </w:pPr>
            <w:r w:rsidRPr="0025544F">
              <w:rPr>
                <w:color w:val="000000"/>
              </w:rPr>
              <w:t> </w:t>
            </w:r>
          </w:p>
        </w:tc>
        <w:tc>
          <w:tcPr>
            <w:tcW w:w="2985" w:type="dxa"/>
            <w:tcBorders>
              <w:bottom w:val="single" w:sz="6" w:space="0" w:color="000000"/>
            </w:tcBorders>
            <w:vAlign w:val="bottom"/>
            <w:hideMark/>
          </w:tcPr>
          <w:p w:rsidR="0022608A" w:rsidRPr="0025544F" w:rsidRDefault="0022608A" w:rsidP="0025544F">
            <w:pPr>
              <w:widowControl/>
              <w:autoSpaceDE/>
              <w:autoSpaceDN/>
              <w:adjustRightInd/>
              <w:rPr>
                <w:color w:val="000000"/>
              </w:rPr>
            </w:pPr>
            <w:proofErr w:type="spellStart"/>
            <w:r w:rsidRPr="0025544F">
              <w:rPr>
                <w:color w:val="000000"/>
              </w:rPr>
              <w:t>Крицкий</w:t>
            </w:r>
            <w:proofErr w:type="spellEnd"/>
            <w:r w:rsidRPr="0025544F">
              <w:rPr>
                <w:color w:val="000000"/>
              </w:rPr>
              <w:t xml:space="preserve"> М. Р.</w:t>
            </w:r>
          </w:p>
        </w:tc>
        <w:tc>
          <w:tcPr>
            <w:tcW w:w="5250" w:type="dxa"/>
            <w:tcBorders>
              <w:bottom w:val="single" w:sz="6" w:space="0" w:color="000000"/>
              <w:right w:val="single" w:sz="6" w:space="0" w:color="000000"/>
            </w:tcBorders>
            <w:vAlign w:val="bottom"/>
            <w:hideMark/>
          </w:tcPr>
          <w:p w:rsidR="0022608A" w:rsidRPr="0025544F" w:rsidRDefault="0022608A" w:rsidP="0025544F">
            <w:pPr>
              <w:widowControl/>
              <w:autoSpaceDE/>
              <w:autoSpaceDN/>
              <w:adjustRightInd/>
              <w:rPr>
                <w:color w:val="000000"/>
              </w:rPr>
            </w:pPr>
            <w:r w:rsidRPr="0025544F">
              <w:rPr>
                <w:color w:val="000000"/>
              </w:rPr>
              <w:t> </w:t>
            </w:r>
          </w:p>
        </w:tc>
      </w:tr>
      <w:tr w:rsidR="0022608A" w:rsidRPr="0025544F" w:rsidTr="00111F85">
        <w:trPr>
          <w:trHeight w:val="270"/>
          <w:tblCellSpacing w:w="0" w:type="dxa"/>
        </w:trPr>
        <w:tc>
          <w:tcPr>
            <w:tcW w:w="855" w:type="dxa"/>
            <w:tcBorders>
              <w:left w:val="single" w:sz="6" w:space="0" w:color="000000"/>
              <w:bottom w:val="single" w:sz="6" w:space="0" w:color="000000"/>
            </w:tcBorders>
            <w:vAlign w:val="bottom"/>
            <w:hideMark/>
          </w:tcPr>
          <w:p w:rsidR="0022608A" w:rsidRPr="0025544F" w:rsidRDefault="0022608A" w:rsidP="0025544F">
            <w:pPr>
              <w:widowControl/>
              <w:autoSpaceDE/>
              <w:autoSpaceDN/>
              <w:adjustRightInd/>
              <w:jc w:val="center"/>
              <w:rPr>
                <w:color w:val="000000"/>
              </w:rPr>
            </w:pPr>
            <w:r w:rsidRPr="0025544F">
              <w:rPr>
                <w:color w:val="000000"/>
              </w:rPr>
              <w:t>13</w:t>
            </w:r>
          </w:p>
        </w:tc>
        <w:tc>
          <w:tcPr>
            <w:tcW w:w="105" w:type="dxa"/>
            <w:tcBorders>
              <w:bottom w:val="single" w:sz="6" w:space="0" w:color="000000"/>
              <w:right w:val="single" w:sz="6" w:space="0" w:color="000000"/>
            </w:tcBorders>
            <w:vAlign w:val="bottom"/>
            <w:hideMark/>
          </w:tcPr>
          <w:p w:rsidR="0022608A" w:rsidRPr="0025544F" w:rsidRDefault="0022608A" w:rsidP="0025544F">
            <w:pPr>
              <w:widowControl/>
              <w:autoSpaceDE/>
              <w:autoSpaceDN/>
              <w:adjustRightInd/>
              <w:rPr>
                <w:color w:val="000000"/>
              </w:rPr>
            </w:pPr>
            <w:r w:rsidRPr="0025544F">
              <w:rPr>
                <w:color w:val="000000"/>
              </w:rPr>
              <w:t> </w:t>
            </w:r>
          </w:p>
        </w:tc>
        <w:tc>
          <w:tcPr>
            <w:tcW w:w="2985" w:type="dxa"/>
            <w:tcBorders>
              <w:bottom w:val="single" w:sz="6" w:space="0" w:color="000000"/>
            </w:tcBorders>
            <w:vAlign w:val="bottom"/>
            <w:hideMark/>
          </w:tcPr>
          <w:p w:rsidR="0022608A" w:rsidRPr="0025544F" w:rsidRDefault="0022608A" w:rsidP="0025544F">
            <w:pPr>
              <w:widowControl/>
              <w:autoSpaceDE/>
              <w:autoSpaceDN/>
              <w:adjustRightInd/>
              <w:rPr>
                <w:color w:val="000000"/>
              </w:rPr>
            </w:pPr>
            <w:r w:rsidRPr="0025544F">
              <w:rPr>
                <w:color w:val="000000"/>
              </w:rPr>
              <w:t>09.18.12 г.</w:t>
            </w:r>
          </w:p>
        </w:tc>
        <w:tc>
          <w:tcPr>
            <w:tcW w:w="5250" w:type="dxa"/>
            <w:tcBorders>
              <w:bottom w:val="single" w:sz="6" w:space="0" w:color="000000"/>
              <w:right w:val="single" w:sz="6" w:space="0" w:color="000000"/>
            </w:tcBorders>
            <w:vAlign w:val="bottom"/>
            <w:hideMark/>
          </w:tcPr>
          <w:p w:rsidR="0022608A" w:rsidRPr="0025544F" w:rsidRDefault="0022608A" w:rsidP="0025544F">
            <w:pPr>
              <w:widowControl/>
              <w:autoSpaceDE/>
              <w:autoSpaceDN/>
              <w:adjustRightInd/>
              <w:rPr>
                <w:color w:val="000000"/>
              </w:rPr>
            </w:pPr>
            <w:r w:rsidRPr="0025544F">
              <w:rPr>
                <w:color w:val="000000"/>
              </w:rPr>
              <w:t> </w:t>
            </w:r>
          </w:p>
        </w:tc>
      </w:tr>
      <w:tr w:rsidR="0022608A" w:rsidRPr="0025544F" w:rsidTr="00111F85">
        <w:trPr>
          <w:trHeight w:val="270"/>
          <w:tblCellSpacing w:w="0" w:type="dxa"/>
        </w:trPr>
        <w:tc>
          <w:tcPr>
            <w:tcW w:w="855" w:type="dxa"/>
            <w:tcBorders>
              <w:left w:val="single" w:sz="6" w:space="0" w:color="000000"/>
              <w:bottom w:val="single" w:sz="6" w:space="0" w:color="000000"/>
            </w:tcBorders>
            <w:vAlign w:val="bottom"/>
            <w:hideMark/>
          </w:tcPr>
          <w:p w:rsidR="0022608A" w:rsidRPr="0025544F" w:rsidRDefault="0022608A" w:rsidP="0025544F">
            <w:pPr>
              <w:widowControl/>
              <w:autoSpaceDE/>
              <w:autoSpaceDN/>
              <w:adjustRightInd/>
              <w:jc w:val="center"/>
              <w:rPr>
                <w:color w:val="000000"/>
              </w:rPr>
            </w:pPr>
            <w:r w:rsidRPr="0025544F">
              <w:rPr>
                <w:color w:val="000000"/>
              </w:rPr>
              <w:t>14</w:t>
            </w:r>
          </w:p>
        </w:tc>
        <w:tc>
          <w:tcPr>
            <w:tcW w:w="105" w:type="dxa"/>
            <w:tcBorders>
              <w:bottom w:val="single" w:sz="6" w:space="0" w:color="000000"/>
              <w:right w:val="single" w:sz="6" w:space="0" w:color="000000"/>
            </w:tcBorders>
            <w:vAlign w:val="bottom"/>
            <w:hideMark/>
          </w:tcPr>
          <w:p w:rsidR="0022608A" w:rsidRPr="0025544F" w:rsidRDefault="0022608A" w:rsidP="0025544F">
            <w:pPr>
              <w:widowControl/>
              <w:autoSpaceDE/>
              <w:autoSpaceDN/>
              <w:adjustRightInd/>
              <w:rPr>
                <w:color w:val="000000"/>
              </w:rPr>
            </w:pPr>
            <w:r w:rsidRPr="0025544F">
              <w:rPr>
                <w:color w:val="000000"/>
              </w:rPr>
              <w:t> </w:t>
            </w:r>
          </w:p>
        </w:tc>
        <w:tc>
          <w:tcPr>
            <w:tcW w:w="8235" w:type="dxa"/>
            <w:gridSpan w:val="2"/>
            <w:tcBorders>
              <w:bottom w:val="single" w:sz="6" w:space="0" w:color="000000"/>
              <w:right w:val="single" w:sz="6" w:space="0" w:color="000000"/>
            </w:tcBorders>
            <w:vAlign w:val="bottom"/>
            <w:hideMark/>
          </w:tcPr>
          <w:p w:rsidR="0022608A" w:rsidRPr="0025544F" w:rsidRDefault="0022608A" w:rsidP="0025544F">
            <w:pPr>
              <w:widowControl/>
              <w:autoSpaceDE/>
              <w:autoSpaceDN/>
              <w:adjustRightInd/>
              <w:rPr>
                <w:color w:val="000000"/>
              </w:rPr>
            </w:pPr>
            <w:r w:rsidRPr="0025544F">
              <w:rPr>
                <w:color w:val="000000"/>
              </w:rPr>
              <w:t xml:space="preserve">о заседании правления </w:t>
            </w:r>
            <w:proofErr w:type="spellStart"/>
            <w:r w:rsidRPr="0025544F">
              <w:rPr>
                <w:color w:val="000000"/>
              </w:rPr>
              <w:t>кооператива«Старт</w:t>
            </w:r>
            <w:proofErr w:type="spellEnd"/>
            <w:r w:rsidRPr="0025544F">
              <w:rPr>
                <w:color w:val="000000"/>
              </w:rPr>
              <w:t>»</w:t>
            </w:r>
          </w:p>
        </w:tc>
      </w:tr>
      <w:tr w:rsidR="0022608A" w:rsidRPr="0025544F" w:rsidTr="00111F85">
        <w:trPr>
          <w:trHeight w:val="255"/>
          <w:tblCellSpacing w:w="0" w:type="dxa"/>
        </w:trPr>
        <w:tc>
          <w:tcPr>
            <w:tcW w:w="855" w:type="dxa"/>
            <w:tcBorders>
              <w:left w:val="single" w:sz="6" w:space="0" w:color="000000"/>
            </w:tcBorders>
            <w:vAlign w:val="bottom"/>
            <w:hideMark/>
          </w:tcPr>
          <w:p w:rsidR="0022608A" w:rsidRPr="0025544F" w:rsidRDefault="0022608A" w:rsidP="0025544F">
            <w:pPr>
              <w:widowControl/>
              <w:autoSpaceDE/>
              <w:autoSpaceDN/>
              <w:adjustRightInd/>
              <w:rPr>
                <w:color w:val="000000"/>
              </w:rPr>
            </w:pPr>
            <w:r w:rsidRPr="0025544F">
              <w:rPr>
                <w:color w:val="000000"/>
              </w:rPr>
              <w:t> </w:t>
            </w:r>
          </w:p>
        </w:tc>
        <w:tc>
          <w:tcPr>
            <w:tcW w:w="105" w:type="dxa"/>
            <w:tcBorders>
              <w:right w:val="single" w:sz="6" w:space="0" w:color="000000"/>
            </w:tcBorders>
            <w:vAlign w:val="bottom"/>
            <w:hideMark/>
          </w:tcPr>
          <w:p w:rsidR="0022608A" w:rsidRPr="0025544F" w:rsidRDefault="0022608A" w:rsidP="0025544F">
            <w:pPr>
              <w:widowControl/>
              <w:autoSpaceDE/>
              <w:autoSpaceDN/>
              <w:adjustRightInd/>
              <w:rPr>
                <w:color w:val="000000"/>
              </w:rPr>
            </w:pPr>
            <w:r w:rsidRPr="0025544F">
              <w:rPr>
                <w:color w:val="000000"/>
              </w:rPr>
              <w:t> </w:t>
            </w:r>
          </w:p>
        </w:tc>
        <w:tc>
          <w:tcPr>
            <w:tcW w:w="2985" w:type="dxa"/>
            <w:vAlign w:val="bottom"/>
            <w:hideMark/>
          </w:tcPr>
          <w:p w:rsidR="0022608A" w:rsidRPr="0025544F" w:rsidRDefault="0022608A" w:rsidP="0025544F">
            <w:pPr>
              <w:widowControl/>
              <w:autoSpaceDE/>
              <w:autoSpaceDN/>
              <w:adjustRightInd/>
              <w:rPr>
                <w:color w:val="000000"/>
              </w:rPr>
            </w:pPr>
            <w:r w:rsidRPr="0025544F">
              <w:rPr>
                <w:color w:val="000000"/>
              </w:rPr>
              <w:t>гор. С-Петербург</w:t>
            </w:r>
          </w:p>
        </w:tc>
        <w:tc>
          <w:tcPr>
            <w:tcW w:w="5250" w:type="dxa"/>
            <w:tcBorders>
              <w:right w:val="single" w:sz="6" w:space="0" w:color="000000"/>
            </w:tcBorders>
            <w:vAlign w:val="bottom"/>
            <w:hideMark/>
          </w:tcPr>
          <w:p w:rsidR="0022608A" w:rsidRPr="0025544F" w:rsidRDefault="0022608A" w:rsidP="0025544F">
            <w:pPr>
              <w:widowControl/>
              <w:autoSpaceDE/>
              <w:autoSpaceDN/>
              <w:adjustRightInd/>
              <w:rPr>
                <w:color w:val="000000"/>
              </w:rPr>
            </w:pPr>
            <w:r w:rsidRPr="0025544F">
              <w:rPr>
                <w:color w:val="000000"/>
              </w:rPr>
              <w:t> </w:t>
            </w:r>
          </w:p>
        </w:tc>
      </w:tr>
      <w:tr w:rsidR="0022608A" w:rsidRPr="0025544F" w:rsidTr="00111F85">
        <w:trPr>
          <w:trHeight w:val="285"/>
          <w:tblCellSpacing w:w="0" w:type="dxa"/>
        </w:trPr>
        <w:tc>
          <w:tcPr>
            <w:tcW w:w="855" w:type="dxa"/>
            <w:vMerge w:val="restart"/>
            <w:tcBorders>
              <w:left w:val="single" w:sz="6" w:space="0" w:color="000000"/>
            </w:tcBorders>
            <w:vAlign w:val="bottom"/>
            <w:hideMark/>
          </w:tcPr>
          <w:p w:rsidR="0022608A" w:rsidRPr="0025544F" w:rsidRDefault="0022608A" w:rsidP="0025544F">
            <w:pPr>
              <w:widowControl/>
              <w:autoSpaceDE/>
              <w:autoSpaceDN/>
              <w:adjustRightInd/>
              <w:jc w:val="center"/>
              <w:rPr>
                <w:color w:val="000000"/>
              </w:rPr>
            </w:pPr>
            <w:r w:rsidRPr="0025544F">
              <w:rPr>
                <w:color w:val="000000"/>
              </w:rPr>
              <w:t>15</w:t>
            </w:r>
          </w:p>
        </w:tc>
        <w:tc>
          <w:tcPr>
            <w:tcW w:w="105" w:type="dxa"/>
            <w:tcBorders>
              <w:right w:val="single" w:sz="6" w:space="0" w:color="000000"/>
            </w:tcBorders>
            <w:vAlign w:val="bottom"/>
            <w:hideMark/>
          </w:tcPr>
          <w:p w:rsidR="0022608A" w:rsidRPr="0025544F" w:rsidRDefault="0022608A" w:rsidP="0025544F">
            <w:pPr>
              <w:widowControl/>
              <w:autoSpaceDE/>
              <w:autoSpaceDN/>
              <w:adjustRightInd/>
              <w:rPr>
                <w:color w:val="000000"/>
              </w:rPr>
            </w:pPr>
            <w:r w:rsidRPr="0025544F">
              <w:rPr>
                <w:color w:val="000000"/>
              </w:rPr>
              <w:t> </w:t>
            </w:r>
          </w:p>
        </w:tc>
        <w:tc>
          <w:tcPr>
            <w:tcW w:w="2985" w:type="dxa"/>
            <w:vAlign w:val="bottom"/>
            <w:hideMark/>
          </w:tcPr>
          <w:p w:rsidR="0022608A" w:rsidRPr="0025544F" w:rsidRDefault="0022608A" w:rsidP="0025544F">
            <w:pPr>
              <w:widowControl/>
              <w:autoSpaceDE/>
              <w:autoSpaceDN/>
              <w:adjustRightInd/>
              <w:rPr>
                <w:color w:val="000000"/>
              </w:rPr>
            </w:pPr>
            <w:r w:rsidRPr="0025544F">
              <w:rPr>
                <w:color w:val="000000"/>
              </w:rPr>
              <w:t>ОАО «Полента»;</w:t>
            </w:r>
          </w:p>
        </w:tc>
        <w:tc>
          <w:tcPr>
            <w:tcW w:w="5250" w:type="dxa"/>
            <w:tcBorders>
              <w:right w:val="single" w:sz="6" w:space="0" w:color="000000"/>
            </w:tcBorders>
            <w:vAlign w:val="bottom"/>
            <w:hideMark/>
          </w:tcPr>
          <w:p w:rsidR="0022608A" w:rsidRPr="0025544F" w:rsidRDefault="0022608A" w:rsidP="0025544F">
            <w:pPr>
              <w:widowControl/>
              <w:autoSpaceDE/>
              <w:autoSpaceDN/>
              <w:adjustRightInd/>
              <w:rPr>
                <w:color w:val="000000"/>
              </w:rPr>
            </w:pPr>
            <w:r w:rsidRPr="0025544F">
              <w:rPr>
                <w:color w:val="000000"/>
              </w:rPr>
              <w:t> </w:t>
            </w:r>
          </w:p>
        </w:tc>
      </w:tr>
      <w:tr w:rsidR="0022608A" w:rsidRPr="0025544F" w:rsidTr="00111F85">
        <w:trPr>
          <w:trHeight w:val="150"/>
          <w:tblCellSpacing w:w="0" w:type="dxa"/>
        </w:trPr>
        <w:tc>
          <w:tcPr>
            <w:tcW w:w="0" w:type="auto"/>
            <w:vMerge/>
            <w:tcBorders>
              <w:left w:val="single" w:sz="6" w:space="0" w:color="000000"/>
            </w:tcBorders>
            <w:vAlign w:val="center"/>
            <w:hideMark/>
          </w:tcPr>
          <w:p w:rsidR="0022608A" w:rsidRPr="0025544F" w:rsidRDefault="0022608A" w:rsidP="0025544F">
            <w:pPr>
              <w:widowControl/>
              <w:autoSpaceDE/>
              <w:autoSpaceDN/>
              <w:adjustRightInd/>
              <w:jc w:val="center"/>
              <w:rPr>
                <w:color w:val="000000"/>
              </w:rPr>
            </w:pPr>
          </w:p>
        </w:tc>
        <w:tc>
          <w:tcPr>
            <w:tcW w:w="105" w:type="dxa"/>
            <w:tcBorders>
              <w:right w:val="single" w:sz="6" w:space="0" w:color="000000"/>
            </w:tcBorders>
            <w:vAlign w:val="bottom"/>
            <w:hideMark/>
          </w:tcPr>
          <w:p w:rsidR="0022608A" w:rsidRPr="0025544F" w:rsidRDefault="0022608A" w:rsidP="0025544F">
            <w:pPr>
              <w:widowControl/>
              <w:autoSpaceDE/>
              <w:autoSpaceDN/>
              <w:adjustRightInd/>
              <w:rPr>
                <w:color w:val="000000"/>
              </w:rPr>
            </w:pPr>
            <w:r w:rsidRPr="0025544F">
              <w:rPr>
                <w:color w:val="000000"/>
              </w:rPr>
              <w:t> </w:t>
            </w:r>
          </w:p>
        </w:tc>
        <w:tc>
          <w:tcPr>
            <w:tcW w:w="2985" w:type="dxa"/>
            <w:vMerge w:val="restart"/>
            <w:vAlign w:val="bottom"/>
            <w:hideMark/>
          </w:tcPr>
          <w:p w:rsidR="0022608A" w:rsidRPr="0025544F" w:rsidRDefault="0022608A" w:rsidP="0025544F">
            <w:pPr>
              <w:widowControl/>
              <w:autoSpaceDE/>
              <w:autoSpaceDN/>
              <w:adjustRightInd/>
              <w:rPr>
                <w:color w:val="000000"/>
              </w:rPr>
            </w:pPr>
            <w:r w:rsidRPr="0025544F">
              <w:rPr>
                <w:color w:val="000000"/>
              </w:rPr>
              <w:t xml:space="preserve">г. </w:t>
            </w:r>
            <w:proofErr w:type="spellStart"/>
            <w:r w:rsidRPr="0025544F">
              <w:rPr>
                <w:color w:val="000000"/>
              </w:rPr>
              <w:t>Ниж</w:t>
            </w:r>
            <w:proofErr w:type="spellEnd"/>
            <w:r w:rsidRPr="0025544F">
              <w:rPr>
                <w:color w:val="000000"/>
              </w:rPr>
              <w:t>. Новгород, 115209,</w:t>
            </w:r>
          </w:p>
        </w:tc>
        <w:tc>
          <w:tcPr>
            <w:tcW w:w="5250" w:type="dxa"/>
            <w:tcBorders>
              <w:right w:val="single" w:sz="6" w:space="0" w:color="000000"/>
            </w:tcBorders>
            <w:vAlign w:val="bottom"/>
            <w:hideMark/>
          </w:tcPr>
          <w:p w:rsidR="0022608A" w:rsidRPr="0025544F" w:rsidRDefault="0022608A" w:rsidP="0025544F">
            <w:pPr>
              <w:widowControl/>
              <w:autoSpaceDE/>
              <w:autoSpaceDN/>
              <w:adjustRightInd/>
              <w:rPr>
                <w:color w:val="000000"/>
              </w:rPr>
            </w:pPr>
            <w:r w:rsidRPr="0025544F">
              <w:rPr>
                <w:color w:val="000000"/>
              </w:rPr>
              <w:t> </w:t>
            </w:r>
          </w:p>
        </w:tc>
      </w:tr>
      <w:tr w:rsidR="0022608A" w:rsidRPr="0025544F" w:rsidTr="00111F85">
        <w:trPr>
          <w:trHeight w:val="105"/>
          <w:tblCellSpacing w:w="0" w:type="dxa"/>
        </w:trPr>
        <w:tc>
          <w:tcPr>
            <w:tcW w:w="855" w:type="dxa"/>
            <w:tcBorders>
              <w:left w:val="single" w:sz="6" w:space="0" w:color="000000"/>
            </w:tcBorders>
            <w:vAlign w:val="bottom"/>
            <w:hideMark/>
          </w:tcPr>
          <w:p w:rsidR="0022608A" w:rsidRPr="0025544F" w:rsidRDefault="0022608A" w:rsidP="0025544F">
            <w:pPr>
              <w:widowControl/>
              <w:autoSpaceDE/>
              <w:autoSpaceDN/>
              <w:adjustRightInd/>
              <w:rPr>
                <w:color w:val="000000"/>
              </w:rPr>
            </w:pPr>
            <w:r w:rsidRPr="0025544F">
              <w:rPr>
                <w:color w:val="000000"/>
              </w:rPr>
              <w:t> </w:t>
            </w:r>
          </w:p>
        </w:tc>
        <w:tc>
          <w:tcPr>
            <w:tcW w:w="105" w:type="dxa"/>
            <w:tcBorders>
              <w:right w:val="single" w:sz="6" w:space="0" w:color="000000"/>
            </w:tcBorders>
            <w:vAlign w:val="bottom"/>
            <w:hideMark/>
          </w:tcPr>
          <w:p w:rsidR="0022608A" w:rsidRPr="0025544F" w:rsidRDefault="0022608A" w:rsidP="0025544F">
            <w:pPr>
              <w:widowControl/>
              <w:autoSpaceDE/>
              <w:autoSpaceDN/>
              <w:adjustRightInd/>
              <w:rPr>
                <w:color w:val="000000"/>
              </w:rPr>
            </w:pPr>
            <w:r w:rsidRPr="0025544F">
              <w:rPr>
                <w:color w:val="000000"/>
              </w:rPr>
              <w:t> </w:t>
            </w:r>
          </w:p>
        </w:tc>
        <w:tc>
          <w:tcPr>
            <w:tcW w:w="0" w:type="auto"/>
            <w:vMerge/>
            <w:vAlign w:val="center"/>
            <w:hideMark/>
          </w:tcPr>
          <w:p w:rsidR="0022608A" w:rsidRPr="0025544F" w:rsidRDefault="0022608A" w:rsidP="0025544F">
            <w:pPr>
              <w:widowControl/>
              <w:autoSpaceDE/>
              <w:autoSpaceDN/>
              <w:adjustRightInd/>
              <w:jc w:val="center"/>
              <w:rPr>
                <w:color w:val="000000"/>
              </w:rPr>
            </w:pPr>
          </w:p>
        </w:tc>
        <w:tc>
          <w:tcPr>
            <w:tcW w:w="5250" w:type="dxa"/>
            <w:tcBorders>
              <w:right w:val="single" w:sz="6" w:space="0" w:color="000000"/>
            </w:tcBorders>
            <w:vAlign w:val="bottom"/>
            <w:hideMark/>
          </w:tcPr>
          <w:p w:rsidR="0022608A" w:rsidRPr="0025544F" w:rsidRDefault="0022608A" w:rsidP="0025544F">
            <w:pPr>
              <w:widowControl/>
              <w:autoSpaceDE/>
              <w:autoSpaceDN/>
              <w:adjustRightInd/>
              <w:rPr>
                <w:color w:val="000000"/>
              </w:rPr>
            </w:pPr>
            <w:r w:rsidRPr="0025544F">
              <w:rPr>
                <w:color w:val="000000"/>
              </w:rPr>
              <w:t> </w:t>
            </w:r>
          </w:p>
        </w:tc>
      </w:tr>
      <w:tr w:rsidR="0022608A" w:rsidRPr="0025544F" w:rsidTr="00111F85">
        <w:trPr>
          <w:trHeight w:val="300"/>
          <w:tblCellSpacing w:w="0" w:type="dxa"/>
        </w:trPr>
        <w:tc>
          <w:tcPr>
            <w:tcW w:w="855" w:type="dxa"/>
            <w:tcBorders>
              <w:left w:val="single" w:sz="6" w:space="0" w:color="000000"/>
              <w:bottom w:val="single" w:sz="6" w:space="0" w:color="000000"/>
            </w:tcBorders>
            <w:vAlign w:val="bottom"/>
            <w:hideMark/>
          </w:tcPr>
          <w:p w:rsidR="0022608A" w:rsidRPr="0025544F" w:rsidRDefault="0022608A" w:rsidP="0025544F">
            <w:pPr>
              <w:widowControl/>
              <w:autoSpaceDE/>
              <w:autoSpaceDN/>
              <w:adjustRightInd/>
              <w:rPr>
                <w:color w:val="000000"/>
              </w:rPr>
            </w:pPr>
            <w:r w:rsidRPr="0025544F">
              <w:rPr>
                <w:color w:val="000000"/>
              </w:rPr>
              <w:t> </w:t>
            </w:r>
          </w:p>
        </w:tc>
        <w:tc>
          <w:tcPr>
            <w:tcW w:w="105" w:type="dxa"/>
            <w:tcBorders>
              <w:bottom w:val="single" w:sz="6" w:space="0" w:color="000000"/>
              <w:right w:val="single" w:sz="6" w:space="0" w:color="000000"/>
            </w:tcBorders>
            <w:vAlign w:val="bottom"/>
            <w:hideMark/>
          </w:tcPr>
          <w:p w:rsidR="0022608A" w:rsidRPr="0025544F" w:rsidRDefault="0022608A" w:rsidP="0025544F">
            <w:pPr>
              <w:widowControl/>
              <w:autoSpaceDE/>
              <w:autoSpaceDN/>
              <w:adjustRightInd/>
              <w:rPr>
                <w:color w:val="000000"/>
              </w:rPr>
            </w:pPr>
            <w:r w:rsidRPr="0025544F">
              <w:rPr>
                <w:color w:val="000000"/>
              </w:rPr>
              <w:t> </w:t>
            </w:r>
          </w:p>
        </w:tc>
        <w:tc>
          <w:tcPr>
            <w:tcW w:w="2985" w:type="dxa"/>
            <w:tcBorders>
              <w:bottom w:val="single" w:sz="6" w:space="0" w:color="000000"/>
            </w:tcBorders>
            <w:vAlign w:val="bottom"/>
            <w:hideMark/>
          </w:tcPr>
          <w:p w:rsidR="0022608A" w:rsidRPr="0025544F" w:rsidRDefault="0022608A" w:rsidP="0025544F">
            <w:pPr>
              <w:widowControl/>
              <w:autoSpaceDE/>
              <w:autoSpaceDN/>
              <w:adjustRightInd/>
              <w:rPr>
                <w:color w:val="000000"/>
              </w:rPr>
            </w:pPr>
            <w:r w:rsidRPr="0025544F">
              <w:rPr>
                <w:color w:val="000000"/>
              </w:rPr>
              <w:t>ул. Мол.-Гвардейцев,21</w:t>
            </w:r>
          </w:p>
        </w:tc>
        <w:tc>
          <w:tcPr>
            <w:tcW w:w="5250" w:type="dxa"/>
            <w:tcBorders>
              <w:bottom w:val="single" w:sz="6" w:space="0" w:color="000000"/>
              <w:right w:val="single" w:sz="6" w:space="0" w:color="000000"/>
            </w:tcBorders>
            <w:vAlign w:val="bottom"/>
            <w:hideMark/>
          </w:tcPr>
          <w:p w:rsidR="0022608A" w:rsidRPr="0025544F" w:rsidRDefault="0022608A" w:rsidP="0025544F">
            <w:pPr>
              <w:widowControl/>
              <w:autoSpaceDE/>
              <w:autoSpaceDN/>
              <w:adjustRightInd/>
              <w:rPr>
                <w:color w:val="000000"/>
              </w:rPr>
            </w:pPr>
            <w:r w:rsidRPr="0025544F">
              <w:rPr>
                <w:color w:val="000000"/>
              </w:rPr>
              <w:t> </w:t>
            </w:r>
          </w:p>
        </w:tc>
      </w:tr>
      <w:tr w:rsidR="0022608A" w:rsidRPr="0025544F" w:rsidTr="00111F85">
        <w:trPr>
          <w:trHeight w:val="255"/>
          <w:tblCellSpacing w:w="0" w:type="dxa"/>
        </w:trPr>
        <w:tc>
          <w:tcPr>
            <w:tcW w:w="855" w:type="dxa"/>
            <w:vMerge w:val="restart"/>
            <w:tcBorders>
              <w:left w:val="single" w:sz="6" w:space="0" w:color="000000"/>
            </w:tcBorders>
            <w:vAlign w:val="bottom"/>
            <w:hideMark/>
          </w:tcPr>
          <w:p w:rsidR="0022608A" w:rsidRPr="0025544F" w:rsidRDefault="0022608A" w:rsidP="0025544F">
            <w:pPr>
              <w:widowControl/>
              <w:autoSpaceDE/>
              <w:autoSpaceDN/>
              <w:adjustRightInd/>
              <w:jc w:val="center"/>
              <w:rPr>
                <w:color w:val="000000"/>
              </w:rPr>
            </w:pPr>
            <w:r w:rsidRPr="0025544F">
              <w:rPr>
                <w:color w:val="000000"/>
              </w:rPr>
              <w:t>16</w:t>
            </w:r>
          </w:p>
        </w:tc>
        <w:tc>
          <w:tcPr>
            <w:tcW w:w="105" w:type="dxa"/>
            <w:tcBorders>
              <w:right w:val="single" w:sz="6" w:space="0" w:color="000000"/>
            </w:tcBorders>
            <w:vAlign w:val="bottom"/>
            <w:hideMark/>
          </w:tcPr>
          <w:p w:rsidR="0022608A" w:rsidRPr="0025544F" w:rsidRDefault="0022608A" w:rsidP="0025544F">
            <w:pPr>
              <w:widowControl/>
              <w:autoSpaceDE/>
              <w:autoSpaceDN/>
              <w:adjustRightInd/>
              <w:rPr>
                <w:color w:val="000000"/>
              </w:rPr>
            </w:pPr>
            <w:r w:rsidRPr="0025544F">
              <w:rPr>
                <w:color w:val="000000"/>
              </w:rPr>
              <w:t> </w:t>
            </w:r>
          </w:p>
        </w:tc>
        <w:tc>
          <w:tcPr>
            <w:tcW w:w="8235" w:type="dxa"/>
            <w:gridSpan w:val="2"/>
            <w:tcBorders>
              <w:right w:val="single" w:sz="6" w:space="0" w:color="000000"/>
            </w:tcBorders>
            <w:vAlign w:val="bottom"/>
            <w:hideMark/>
          </w:tcPr>
          <w:p w:rsidR="0022608A" w:rsidRPr="0025544F" w:rsidRDefault="0022608A" w:rsidP="0025544F">
            <w:pPr>
              <w:widowControl/>
              <w:autoSpaceDE/>
              <w:autoSpaceDN/>
              <w:adjustRightInd/>
              <w:rPr>
                <w:color w:val="000000"/>
              </w:rPr>
            </w:pPr>
            <w:r w:rsidRPr="0025544F">
              <w:rPr>
                <w:color w:val="000000"/>
              </w:rPr>
              <w:t>Директору фирмы «Роснефть»</w:t>
            </w:r>
          </w:p>
        </w:tc>
      </w:tr>
      <w:tr w:rsidR="0022608A" w:rsidRPr="0025544F" w:rsidTr="00111F85">
        <w:trPr>
          <w:trHeight w:val="165"/>
          <w:tblCellSpacing w:w="0" w:type="dxa"/>
        </w:trPr>
        <w:tc>
          <w:tcPr>
            <w:tcW w:w="0" w:type="auto"/>
            <w:vMerge/>
            <w:tcBorders>
              <w:left w:val="single" w:sz="6" w:space="0" w:color="000000"/>
            </w:tcBorders>
            <w:vAlign w:val="center"/>
            <w:hideMark/>
          </w:tcPr>
          <w:p w:rsidR="0022608A" w:rsidRPr="0025544F" w:rsidRDefault="0022608A" w:rsidP="0025544F">
            <w:pPr>
              <w:widowControl/>
              <w:autoSpaceDE/>
              <w:autoSpaceDN/>
              <w:adjustRightInd/>
              <w:jc w:val="center"/>
              <w:rPr>
                <w:color w:val="000000"/>
              </w:rPr>
            </w:pPr>
          </w:p>
        </w:tc>
        <w:tc>
          <w:tcPr>
            <w:tcW w:w="105" w:type="dxa"/>
            <w:tcBorders>
              <w:right w:val="single" w:sz="6" w:space="0" w:color="000000"/>
            </w:tcBorders>
            <w:vAlign w:val="bottom"/>
            <w:hideMark/>
          </w:tcPr>
          <w:p w:rsidR="0022608A" w:rsidRPr="0025544F" w:rsidRDefault="0022608A" w:rsidP="0025544F">
            <w:pPr>
              <w:widowControl/>
              <w:autoSpaceDE/>
              <w:autoSpaceDN/>
              <w:adjustRightInd/>
              <w:rPr>
                <w:color w:val="000000"/>
              </w:rPr>
            </w:pPr>
            <w:r w:rsidRPr="0025544F">
              <w:rPr>
                <w:color w:val="000000"/>
              </w:rPr>
              <w:t> </w:t>
            </w:r>
          </w:p>
        </w:tc>
        <w:tc>
          <w:tcPr>
            <w:tcW w:w="8235" w:type="dxa"/>
            <w:gridSpan w:val="2"/>
            <w:tcBorders>
              <w:bottom w:val="single" w:sz="6" w:space="0" w:color="000000"/>
              <w:right w:val="single" w:sz="6" w:space="0" w:color="000000"/>
            </w:tcBorders>
            <w:vAlign w:val="bottom"/>
            <w:hideMark/>
          </w:tcPr>
          <w:p w:rsidR="0022608A" w:rsidRPr="0025544F" w:rsidRDefault="0022608A" w:rsidP="0025544F">
            <w:pPr>
              <w:widowControl/>
              <w:autoSpaceDE/>
              <w:autoSpaceDN/>
              <w:adjustRightInd/>
              <w:rPr>
                <w:color w:val="000000"/>
              </w:rPr>
            </w:pPr>
            <w:r w:rsidRPr="0025544F">
              <w:rPr>
                <w:color w:val="000000"/>
              </w:rPr>
              <w:t>Булыгину Е. М. от главбуха Чижова</w:t>
            </w:r>
          </w:p>
        </w:tc>
      </w:tr>
    </w:tbl>
    <w:p w:rsidR="006443D4" w:rsidRDefault="006443D4" w:rsidP="0025544F">
      <w:pPr>
        <w:pStyle w:val="a9"/>
        <w:ind w:left="0"/>
        <w:jc w:val="both"/>
        <w:rPr>
          <w:b/>
        </w:rPr>
      </w:pPr>
    </w:p>
    <w:p w:rsidR="00717FE3" w:rsidRDefault="00717FE3" w:rsidP="0025544F">
      <w:pPr>
        <w:pStyle w:val="a9"/>
        <w:ind w:left="0"/>
        <w:jc w:val="both"/>
        <w:rPr>
          <w:b/>
        </w:rPr>
      </w:pPr>
    </w:p>
    <w:p w:rsidR="00717FE3" w:rsidRDefault="00717FE3" w:rsidP="0025544F">
      <w:pPr>
        <w:pStyle w:val="a9"/>
        <w:ind w:left="0"/>
        <w:jc w:val="both"/>
        <w:rPr>
          <w:b/>
        </w:rPr>
      </w:pPr>
    </w:p>
    <w:p w:rsidR="00717FE3" w:rsidRPr="0025544F" w:rsidRDefault="00717FE3" w:rsidP="0025544F">
      <w:pPr>
        <w:pStyle w:val="a9"/>
        <w:ind w:left="0"/>
        <w:jc w:val="both"/>
        <w:rPr>
          <w:b/>
        </w:rPr>
      </w:pPr>
    </w:p>
    <w:p w:rsidR="006443D4" w:rsidRPr="0025544F" w:rsidRDefault="0001078F" w:rsidP="0025544F">
      <w:pPr>
        <w:pStyle w:val="a9"/>
        <w:ind w:left="0"/>
        <w:jc w:val="both"/>
        <w:rPr>
          <w:b/>
        </w:rPr>
      </w:pPr>
      <w:r w:rsidRPr="0025544F">
        <w:rPr>
          <w:b/>
        </w:rPr>
        <w:t xml:space="preserve">Темы информационных </w:t>
      </w:r>
      <w:r w:rsidR="006443D4" w:rsidRPr="0025544F">
        <w:rPr>
          <w:b/>
        </w:rPr>
        <w:t xml:space="preserve"> проектов</w:t>
      </w:r>
    </w:p>
    <w:p w:rsidR="006443D4" w:rsidRPr="0025544F" w:rsidRDefault="006443D4" w:rsidP="0025544F">
      <w:pPr>
        <w:ind w:firstLine="709"/>
        <w:jc w:val="both"/>
        <w:rPr>
          <w:i/>
        </w:rPr>
      </w:pPr>
    </w:p>
    <w:p w:rsidR="0001078F" w:rsidRPr="0025544F" w:rsidRDefault="0001078F" w:rsidP="0025544F">
      <w:pPr>
        <w:widowControl/>
        <w:numPr>
          <w:ilvl w:val="0"/>
          <w:numId w:val="32"/>
        </w:numPr>
        <w:autoSpaceDE/>
        <w:autoSpaceDN/>
        <w:adjustRightInd/>
        <w:ind w:firstLine="710"/>
      </w:pPr>
      <w:r w:rsidRPr="0025544F">
        <w:t xml:space="preserve">Информационно-справочные документы – справки, акты, докладные и объяснительные записки, доверенности, служебные письма, телефонограммы, телеграммы, </w:t>
      </w:r>
      <w:proofErr w:type="spellStart"/>
      <w:r w:rsidRPr="0025544F">
        <w:t>факсограммы</w:t>
      </w:r>
      <w:proofErr w:type="spellEnd"/>
      <w:r w:rsidRPr="0025544F">
        <w:t xml:space="preserve"> </w:t>
      </w:r>
    </w:p>
    <w:p w:rsidR="0001078F" w:rsidRPr="0025544F" w:rsidRDefault="0001078F" w:rsidP="0025544F">
      <w:pPr>
        <w:widowControl/>
        <w:numPr>
          <w:ilvl w:val="0"/>
          <w:numId w:val="32"/>
        </w:numPr>
        <w:autoSpaceDE/>
        <w:autoSpaceDN/>
        <w:adjustRightInd/>
        <w:ind w:firstLine="710"/>
      </w:pPr>
      <w:r w:rsidRPr="0025544F">
        <w:t xml:space="preserve">Электронный документ и проблема его правового статуса. Придание юридической силы документу в электронной форме. Особенности согласования электронного документа. </w:t>
      </w:r>
    </w:p>
    <w:p w:rsidR="0001078F" w:rsidRPr="0025544F" w:rsidRDefault="0001078F" w:rsidP="0025544F">
      <w:pPr>
        <w:widowControl/>
        <w:numPr>
          <w:ilvl w:val="0"/>
          <w:numId w:val="32"/>
        </w:numPr>
        <w:autoSpaceDE/>
        <w:autoSpaceDN/>
        <w:adjustRightInd/>
        <w:ind w:firstLine="710"/>
      </w:pPr>
      <w:r w:rsidRPr="0025544F">
        <w:t xml:space="preserve">Использование компьютерных технологий при создании и оформлении документов. Применение баз данных, шаблонов, текстовых редакторов. </w:t>
      </w:r>
    </w:p>
    <w:p w:rsidR="0001078F" w:rsidRPr="0025544F" w:rsidRDefault="0001078F" w:rsidP="0025544F">
      <w:pPr>
        <w:widowControl/>
        <w:numPr>
          <w:ilvl w:val="0"/>
          <w:numId w:val="32"/>
        </w:numPr>
        <w:autoSpaceDE/>
        <w:autoSpaceDN/>
        <w:adjustRightInd/>
        <w:ind w:firstLine="710"/>
      </w:pPr>
      <w:r w:rsidRPr="0025544F">
        <w:t xml:space="preserve">Межведомственные, ведомственные архивы. Архивы организаций, </w:t>
      </w:r>
    </w:p>
    <w:p w:rsidR="0001078F" w:rsidRPr="0025544F" w:rsidRDefault="0001078F" w:rsidP="0025544F">
      <w:r w:rsidRPr="0025544F">
        <w:t xml:space="preserve">предприятий, учреждений. Государственные архивы </w:t>
      </w:r>
    </w:p>
    <w:p w:rsidR="00183A94" w:rsidRPr="0025544F" w:rsidRDefault="00183A94" w:rsidP="0025544F">
      <w:pPr>
        <w:pStyle w:val="a9"/>
        <w:ind w:left="0"/>
        <w:jc w:val="both"/>
        <w:rPr>
          <w:b/>
        </w:rPr>
      </w:pPr>
    </w:p>
    <w:p w:rsidR="006443D4" w:rsidRPr="0025544F" w:rsidRDefault="006443D4" w:rsidP="0025544F">
      <w:pPr>
        <w:pStyle w:val="a9"/>
        <w:ind w:left="0"/>
        <w:jc w:val="both"/>
        <w:rPr>
          <w:b/>
        </w:rPr>
      </w:pPr>
      <w:r w:rsidRPr="0025544F">
        <w:rPr>
          <w:b/>
        </w:rPr>
        <w:t>Типовые задания к интерактивным занятиям</w:t>
      </w:r>
    </w:p>
    <w:p w:rsidR="006443D4" w:rsidRPr="0025544F" w:rsidRDefault="006443D4" w:rsidP="0025544F">
      <w:pPr>
        <w:pStyle w:val="a9"/>
        <w:ind w:left="0"/>
        <w:jc w:val="both"/>
        <w:rPr>
          <w:b/>
        </w:rPr>
      </w:pPr>
    </w:p>
    <w:p w:rsidR="000E66EC" w:rsidRPr="0025544F" w:rsidRDefault="000E66EC" w:rsidP="0025544F">
      <w:pPr>
        <w:jc w:val="both"/>
        <w:rPr>
          <w:i/>
        </w:rPr>
      </w:pPr>
      <w:r w:rsidRPr="0025544F">
        <w:rPr>
          <w:i/>
        </w:rPr>
        <w:t>Дискуссионные процедуры:</w:t>
      </w:r>
    </w:p>
    <w:p w:rsidR="000E66EC" w:rsidRPr="0025544F" w:rsidRDefault="000E66EC" w:rsidP="0025544F">
      <w:pPr>
        <w:jc w:val="both"/>
        <w:rPr>
          <w:i/>
        </w:rPr>
      </w:pPr>
    </w:p>
    <w:p w:rsidR="006443D4" w:rsidRPr="0025544F" w:rsidRDefault="0001078F" w:rsidP="0025544F">
      <w:pPr>
        <w:pStyle w:val="a9"/>
        <w:ind w:left="0"/>
        <w:jc w:val="both"/>
      </w:pPr>
      <w:r w:rsidRPr="0025544F">
        <w:t>По теме «Электронный документооборот: положительные и отрицательные черты»</w:t>
      </w:r>
    </w:p>
    <w:p w:rsidR="000E66EC" w:rsidRPr="0025544F" w:rsidRDefault="000E66EC" w:rsidP="0025544F">
      <w:pPr>
        <w:pStyle w:val="a9"/>
        <w:ind w:left="0"/>
        <w:jc w:val="both"/>
        <w:rPr>
          <w:b/>
        </w:rPr>
      </w:pPr>
    </w:p>
    <w:p w:rsidR="006443D4" w:rsidRPr="0025544F" w:rsidRDefault="006443D4" w:rsidP="0025544F">
      <w:pPr>
        <w:pStyle w:val="a9"/>
        <w:ind w:left="0"/>
        <w:jc w:val="both"/>
        <w:rPr>
          <w:b/>
        </w:rPr>
      </w:pPr>
      <w:r w:rsidRPr="0025544F">
        <w:rPr>
          <w:b/>
        </w:rPr>
        <w:t>Типовые тесты</w:t>
      </w:r>
    </w:p>
    <w:p w:rsidR="006443D4" w:rsidRPr="0025544F" w:rsidRDefault="006443D4" w:rsidP="0025544F">
      <w:pPr>
        <w:pStyle w:val="a9"/>
        <w:ind w:left="0"/>
        <w:jc w:val="both"/>
        <w:rPr>
          <w:b/>
        </w:rPr>
      </w:pPr>
    </w:p>
    <w:p w:rsidR="0001078F" w:rsidRPr="0025544F" w:rsidRDefault="0001078F" w:rsidP="0025544F">
      <w:pPr>
        <w:widowControl/>
        <w:numPr>
          <w:ilvl w:val="0"/>
          <w:numId w:val="33"/>
        </w:numPr>
        <w:autoSpaceDE/>
        <w:autoSpaceDN/>
        <w:adjustRightInd/>
        <w:ind w:left="0" w:hanging="420"/>
        <w:jc w:val="both"/>
      </w:pPr>
      <w:r w:rsidRPr="0025544F">
        <w:t xml:space="preserve">Какое суждение не верно: «Подлинник документа всегда…» </w:t>
      </w:r>
    </w:p>
    <w:p w:rsidR="0001078F" w:rsidRPr="0025544F" w:rsidRDefault="0001078F" w:rsidP="0025544F">
      <w:pPr>
        <w:tabs>
          <w:tab w:val="center" w:pos="1737"/>
          <w:tab w:val="center" w:pos="3540"/>
          <w:tab w:val="center" w:pos="6208"/>
        </w:tabs>
      </w:pPr>
      <w:r w:rsidRPr="0025544F">
        <w:rPr>
          <w:rFonts w:ascii="Calibri" w:eastAsia="Calibri" w:hAnsi="Calibri" w:cs="Calibri"/>
        </w:rPr>
        <w:tab/>
      </w:r>
      <w:r w:rsidRPr="0025544F">
        <w:t xml:space="preserve">А) оформляется на бланке, </w:t>
      </w:r>
      <w:r w:rsidRPr="0025544F">
        <w:tab/>
        <w:t xml:space="preserve"> </w:t>
      </w:r>
      <w:r w:rsidRPr="0025544F">
        <w:tab/>
        <w:t xml:space="preserve">Б) имеет подпись полномочного лица, </w:t>
      </w:r>
    </w:p>
    <w:p w:rsidR="0001078F" w:rsidRPr="0025544F" w:rsidRDefault="0001078F" w:rsidP="0025544F">
      <w:r w:rsidRPr="0025544F">
        <w:t xml:space="preserve">В) имеет регистрационные пометки, Г) всегда имеет (гербовую или простую) печать. </w:t>
      </w:r>
    </w:p>
    <w:p w:rsidR="0001078F" w:rsidRPr="0025544F" w:rsidRDefault="0001078F" w:rsidP="0025544F">
      <w:r w:rsidRPr="0025544F">
        <w:t xml:space="preserve"> </w:t>
      </w:r>
    </w:p>
    <w:p w:rsidR="0001078F" w:rsidRPr="0025544F" w:rsidRDefault="0001078F" w:rsidP="0025544F">
      <w:pPr>
        <w:widowControl/>
        <w:numPr>
          <w:ilvl w:val="0"/>
          <w:numId w:val="33"/>
        </w:numPr>
        <w:autoSpaceDE/>
        <w:autoSpaceDN/>
        <w:adjustRightInd/>
        <w:ind w:left="0" w:hanging="420"/>
        <w:jc w:val="both"/>
      </w:pPr>
      <w:r w:rsidRPr="0025544F">
        <w:t xml:space="preserve">Простым по содержанию называется документ, который … </w:t>
      </w:r>
    </w:p>
    <w:p w:rsidR="0001078F" w:rsidRPr="0025544F" w:rsidRDefault="0001078F" w:rsidP="0025544F">
      <w:r w:rsidRPr="0025544F">
        <w:t xml:space="preserve">А) не требует значительного времени на его обработку, </w:t>
      </w:r>
    </w:p>
    <w:p w:rsidR="0001078F" w:rsidRPr="0025544F" w:rsidRDefault="0001078F" w:rsidP="0025544F">
      <w:r w:rsidRPr="0025544F">
        <w:t xml:space="preserve">Б) не требует подготовки на него ответа, В) содержит в тексте только один вопрос, </w:t>
      </w:r>
    </w:p>
    <w:p w:rsidR="0001078F" w:rsidRPr="0025544F" w:rsidRDefault="0001078F" w:rsidP="0025544F">
      <w:r w:rsidRPr="0025544F">
        <w:t xml:space="preserve">Г) оформлен на формате бумаги А5. </w:t>
      </w:r>
    </w:p>
    <w:p w:rsidR="0001078F" w:rsidRPr="0025544F" w:rsidRDefault="0001078F" w:rsidP="0025544F">
      <w:r w:rsidRPr="0025544F">
        <w:t xml:space="preserve"> </w:t>
      </w:r>
    </w:p>
    <w:p w:rsidR="0001078F" w:rsidRPr="0025544F" w:rsidRDefault="0001078F" w:rsidP="0025544F">
      <w:pPr>
        <w:widowControl/>
        <w:numPr>
          <w:ilvl w:val="0"/>
          <w:numId w:val="33"/>
        </w:numPr>
        <w:autoSpaceDE/>
        <w:autoSpaceDN/>
        <w:adjustRightInd/>
        <w:ind w:left="0" w:hanging="420"/>
        <w:jc w:val="both"/>
      </w:pPr>
      <w:r w:rsidRPr="0025544F">
        <w:t xml:space="preserve">Дубликат документа </w:t>
      </w:r>
    </w:p>
    <w:p w:rsidR="0001078F" w:rsidRPr="0025544F" w:rsidRDefault="0001078F" w:rsidP="0025544F">
      <w:r w:rsidRPr="0025544F">
        <w:t xml:space="preserve">А) имеет равную с подлинным документом юридическую силу, </w:t>
      </w:r>
    </w:p>
    <w:p w:rsidR="0001078F" w:rsidRPr="0025544F" w:rsidRDefault="0001078F" w:rsidP="0025544F">
      <w:r w:rsidRPr="0025544F">
        <w:t xml:space="preserve">Б) не имеет юридическую силу как подлинный документ, </w:t>
      </w:r>
    </w:p>
    <w:p w:rsidR="0001078F" w:rsidRPr="0025544F" w:rsidRDefault="0001078F" w:rsidP="0025544F">
      <w:r w:rsidRPr="0025544F">
        <w:t xml:space="preserve">В) воспроизводит основную часть главных реквизитов подлинного документа, </w:t>
      </w:r>
    </w:p>
    <w:p w:rsidR="0001078F" w:rsidRPr="0025544F" w:rsidRDefault="0001078F" w:rsidP="0025544F">
      <w:r w:rsidRPr="0025544F">
        <w:t xml:space="preserve">Г) полностью воспроизводит подлинный документ. </w:t>
      </w:r>
    </w:p>
    <w:p w:rsidR="0001078F" w:rsidRPr="0025544F" w:rsidRDefault="0001078F" w:rsidP="0025544F">
      <w:r w:rsidRPr="0025544F">
        <w:t xml:space="preserve"> </w:t>
      </w:r>
    </w:p>
    <w:p w:rsidR="0001078F" w:rsidRPr="0025544F" w:rsidRDefault="0001078F" w:rsidP="0025544F">
      <w:pPr>
        <w:widowControl/>
        <w:numPr>
          <w:ilvl w:val="0"/>
          <w:numId w:val="33"/>
        </w:numPr>
        <w:autoSpaceDE/>
        <w:autoSpaceDN/>
        <w:adjustRightInd/>
        <w:ind w:left="0" w:hanging="420"/>
        <w:jc w:val="both"/>
      </w:pPr>
      <w:r w:rsidRPr="0025544F">
        <w:lastRenderedPageBreak/>
        <w:t xml:space="preserve">Срочным (по исполнению) называется документ… </w:t>
      </w:r>
    </w:p>
    <w:p w:rsidR="0001078F" w:rsidRPr="0025544F" w:rsidRDefault="0001078F" w:rsidP="0025544F">
      <w:r w:rsidRPr="0025544F">
        <w:t xml:space="preserve">А) для которого устанавливается срок исполнения, </w:t>
      </w:r>
    </w:p>
    <w:p w:rsidR="0001078F" w:rsidRPr="0025544F" w:rsidRDefault="0001078F" w:rsidP="0025544F">
      <w:r w:rsidRPr="0025544F">
        <w:t xml:space="preserve">Б) который требует для ответа дополнительного исследования, </w:t>
      </w:r>
    </w:p>
    <w:p w:rsidR="0001078F" w:rsidRPr="0025544F" w:rsidRDefault="0001078F" w:rsidP="0025544F">
      <w:r w:rsidRPr="0025544F">
        <w:t xml:space="preserve">В) который направляется в вышестоящую организацию. </w:t>
      </w:r>
    </w:p>
    <w:p w:rsidR="0001078F" w:rsidRPr="0025544F" w:rsidRDefault="0001078F" w:rsidP="0025544F">
      <w:r w:rsidRPr="0025544F">
        <w:t xml:space="preserve"> </w:t>
      </w:r>
    </w:p>
    <w:p w:rsidR="0001078F" w:rsidRPr="0025544F" w:rsidRDefault="0001078F" w:rsidP="0025544F">
      <w:pPr>
        <w:widowControl/>
        <w:numPr>
          <w:ilvl w:val="0"/>
          <w:numId w:val="33"/>
        </w:numPr>
        <w:autoSpaceDE/>
        <w:autoSpaceDN/>
        <w:adjustRightInd/>
        <w:ind w:left="0" w:hanging="420"/>
        <w:jc w:val="both"/>
      </w:pPr>
      <w:r w:rsidRPr="0025544F">
        <w:t xml:space="preserve">Документооборот – это  </w:t>
      </w:r>
    </w:p>
    <w:p w:rsidR="0001078F" w:rsidRPr="0025544F" w:rsidRDefault="0001078F" w:rsidP="0025544F">
      <w:r w:rsidRPr="0025544F">
        <w:t xml:space="preserve">А) движение документов на предприятии с момента получения или создания до завершения или отправки, </w:t>
      </w:r>
    </w:p>
    <w:p w:rsidR="0001078F" w:rsidRPr="0025544F" w:rsidRDefault="0001078F" w:rsidP="0025544F">
      <w:r w:rsidRPr="0025544F">
        <w:t xml:space="preserve">Б) перечень должностных лиц, осуществляющих с данным документом операции. </w:t>
      </w:r>
    </w:p>
    <w:p w:rsidR="0001078F" w:rsidRPr="0025544F" w:rsidRDefault="0001078F" w:rsidP="0025544F">
      <w:r w:rsidRPr="0025544F">
        <w:t xml:space="preserve">В) перечень операций, которые выполняются с документом в организации. </w:t>
      </w:r>
    </w:p>
    <w:p w:rsidR="0001078F" w:rsidRPr="0025544F" w:rsidRDefault="0001078F" w:rsidP="0025544F">
      <w:r w:rsidRPr="0025544F">
        <w:t xml:space="preserve"> </w:t>
      </w:r>
    </w:p>
    <w:p w:rsidR="0001078F" w:rsidRPr="0025544F" w:rsidRDefault="0001078F" w:rsidP="0025544F">
      <w:pPr>
        <w:widowControl/>
        <w:numPr>
          <w:ilvl w:val="0"/>
          <w:numId w:val="33"/>
        </w:numPr>
        <w:autoSpaceDE/>
        <w:autoSpaceDN/>
        <w:adjustRightInd/>
        <w:ind w:left="0" w:hanging="420"/>
        <w:jc w:val="both"/>
      </w:pPr>
      <w:r w:rsidRPr="0025544F">
        <w:t xml:space="preserve">Подготовленное для сдачи в архив дело имеет: </w:t>
      </w:r>
    </w:p>
    <w:p w:rsidR="0001078F" w:rsidRPr="0025544F" w:rsidRDefault="0001078F" w:rsidP="0025544F">
      <w:r w:rsidRPr="0025544F">
        <w:t xml:space="preserve">А) расположение документов в хронологической последовательности, </w:t>
      </w:r>
    </w:p>
    <w:p w:rsidR="0001078F" w:rsidRPr="0025544F" w:rsidRDefault="0001078F" w:rsidP="0025544F">
      <w:r w:rsidRPr="0025544F">
        <w:t xml:space="preserve">Б) переплет в папке «Дело» с помощью скоросшивателя, В) Соответствующим образом оформленную обложку дела. </w:t>
      </w:r>
    </w:p>
    <w:p w:rsidR="0001078F" w:rsidRPr="0025544F" w:rsidRDefault="0001078F" w:rsidP="0025544F">
      <w:r w:rsidRPr="0025544F">
        <w:t xml:space="preserve"> </w:t>
      </w:r>
    </w:p>
    <w:p w:rsidR="0001078F" w:rsidRPr="0025544F" w:rsidRDefault="0001078F" w:rsidP="0025544F">
      <w:pPr>
        <w:widowControl/>
        <w:numPr>
          <w:ilvl w:val="0"/>
          <w:numId w:val="33"/>
        </w:numPr>
        <w:autoSpaceDE/>
        <w:autoSpaceDN/>
        <w:adjustRightInd/>
        <w:ind w:left="0" w:hanging="420"/>
        <w:jc w:val="both"/>
      </w:pPr>
      <w:r w:rsidRPr="0025544F">
        <w:t xml:space="preserve">Конверты после вскрытия уничтожаются </w:t>
      </w:r>
    </w:p>
    <w:p w:rsidR="0001078F" w:rsidRPr="0025544F" w:rsidRDefault="0001078F" w:rsidP="0025544F">
      <w:r w:rsidRPr="0025544F">
        <w:t xml:space="preserve">А) всегда, </w:t>
      </w:r>
    </w:p>
    <w:p w:rsidR="0001078F" w:rsidRPr="0025544F" w:rsidRDefault="0001078F" w:rsidP="0025544F">
      <w:r w:rsidRPr="0025544F">
        <w:t xml:space="preserve">Б) только, если письмо в данном конверте оформлено на бланке, В) кроме писем и жалоб граждан, и др. особых случаев, </w:t>
      </w:r>
    </w:p>
    <w:p w:rsidR="0001078F" w:rsidRPr="0025544F" w:rsidRDefault="0001078F" w:rsidP="0025544F">
      <w:r w:rsidRPr="0025544F">
        <w:t xml:space="preserve">Г) никогда не уничтожаются. </w:t>
      </w:r>
    </w:p>
    <w:p w:rsidR="0001078F" w:rsidRPr="0025544F" w:rsidRDefault="0001078F" w:rsidP="0025544F">
      <w:r w:rsidRPr="0025544F">
        <w:t xml:space="preserve"> </w:t>
      </w:r>
    </w:p>
    <w:p w:rsidR="0001078F" w:rsidRPr="0025544F" w:rsidRDefault="0001078F" w:rsidP="0025544F">
      <w:pPr>
        <w:widowControl/>
        <w:numPr>
          <w:ilvl w:val="0"/>
          <w:numId w:val="33"/>
        </w:numPr>
        <w:autoSpaceDE/>
        <w:autoSpaceDN/>
        <w:adjustRightInd/>
        <w:ind w:left="0" w:hanging="420"/>
        <w:jc w:val="both"/>
      </w:pPr>
      <w:r w:rsidRPr="0025544F">
        <w:t xml:space="preserve">Номенклатура дел не предусматривает: </w:t>
      </w:r>
    </w:p>
    <w:p w:rsidR="0001078F" w:rsidRPr="0025544F" w:rsidRDefault="0001078F" w:rsidP="0025544F">
      <w:r w:rsidRPr="0025544F">
        <w:t xml:space="preserve">А) перечень конкретных наименований дел, </w:t>
      </w:r>
    </w:p>
    <w:p w:rsidR="0001078F" w:rsidRPr="0025544F" w:rsidRDefault="0001078F" w:rsidP="0025544F">
      <w:r w:rsidRPr="0025544F">
        <w:t xml:space="preserve">Б) сроков хранения дел, </w:t>
      </w:r>
    </w:p>
    <w:p w:rsidR="0001078F" w:rsidRPr="0025544F" w:rsidRDefault="0001078F" w:rsidP="0025544F">
      <w:r w:rsidRPr="0025544F">
        <w:t xml:space="preserve">В) индекс (порядковый номер) дела, </w:t>
      </w:r>
    </w:p>
    <w:p w:rsidR="0001078F" w:rsidRPr="0025544F" w:rsidRDefault="0001078F" w:rsidP="0025544F">
      <w:r w:rsidRPr="0025544F">
        <w:t xml:space="preserve">Г) срок представления дела в архив. </w:t>
      </w:r>
    </w:p>
    <w:p w:rsidR="0001078F" w:rsidRPr="0025544F" w:rsidRDefault="0001078F" w:rsidP="0025544F">
      <w:r w:rsidRPr="0025544F">
        <w:t xml:space="preserve"> </w:t>
      </w:r>
    </w:p>
    <w:p w:rsidR="0001078F" w:rsidRPr="0025544F" w:rsidRDefault="0001078F" w:rsidP="0025544F">
      <w:pPr>
        <w:widowControl/>
        <w:numPr>
          <w:ilvl w:val="0"/>
          <w:numId w:val="33"/>
        </w:numPr>
        <w:autoSpaceDE/>
        <w:autoSpaceDN/>
        <w:adjustRightInd/>
        <w:ind w:left="0" w:hanging="420"/>
        <w:jc w:val="both"/>
      </w:pPr>
      <w:r w:rsidRPr="0025544F">
        <w:t xml:space="preserve">Самым распространенным форматом бумаги, используемым в делопроизводстве организации Российской федерации, является формат </w:t>
      </w:r>
    </w:p>
    <w:p w:rsidR="0001078F" w:rsidRPr="0025544F" w:rsidRDefault="0001078F" w:rsidP="0025544F">
      <w:pPr>
        <w:tabs>
          <w:tab w:val="center" w:pos="722"/>
          <w:tab w:val="center" w:pos="1416"/>
          <w:tab w:val="center" w:pos="2410"/>
          <w:tab w:val="center" w:pos="3540"/>
          <w:tab w:val="center" w:pos="4544"/>
          <w:tab w:val="center" w:pos="5664"/>
          <w:tab w:val="center" w:pos="6652"/>
        </w:tabs>
      </w:pPr>
      <w:r w:rsidRPr="0025544F">
        <w:rPr>
          <w:rFonts w:ascii="Calibri" w:eastAsia="Calibri" w:hAnsi="Calibri" w:cs="Calibri"/>
        </w:rPr>
        <w:tab/>
      </w:r>
      <w:r w:rsidRPr="0025544F">
        <w:t xml:space="preserve">А) В3 </w:t>
      </w:r>
      <w:r w:rsidRPr="0025544F">
        <w:tab/>
        <w:t xml:space="preserve"> </w:t>
      </w:r>
      <w:r w:rsidRPr="0025544F">
        <w:tab/>
        <w:t xml:space="preserve">Б) А4  </w:t>
      </w:r>
      <w:r w:rsidRPr="0025544F">
        <w:tab/>
        <w:t xml:space="preserve"> </w:t>
      </w:r>
      <w:r w:rsidRPr="0025544F">
        <w:tab/>
        <w:t xml:space="preserve">В) А5  </w:t>
      </w:r>
      <w:r w:rsidRPr="0025544F">
        <w:tab/>
        <w:t xml:space="preserve"> </w:t>
      </w:r>
      <w:r w:rsidRPr="0025544F">
        <w:tab/>
        <w:t xml:space="preserve">Г) В6 </w:t>
      </w:r>
    </w:p>
    <w:p w:rsidR="0001078F" w:rsidRPr="0025544F" w:rsidRDefault="0001078F" w:rsidP="0025544F">
      <w:r w:rsidRPr="0025544F">
        <w:t xml:space="preserve"> </w:t>
      </w:r>
    </w:p>
    <w:p w:rsidR="0001078F" w:rsidRPr="0025544F" w:rsidRDefault="0001078F" w:rsidP="0025544F">
      <w:pPr>
        <w:widowControl/>
        <w:numPr>
          <w:ilvl w:val="0"/>
          <w:numId w:val="33"/>
        </w:numPr>
        <w:autoSpaceDE/>
        <w:autoSpaceDN/>
        <w:adjustRightInd/>
        <w:ind w:left="0" w:hanging="420"/>
        <w:jc w:val="both"/>
      </w:pPr>
      <w:r w:rsidRPr="0025544F">
        <w:t xml:space="preserve">При оформлении организационно-распорядительных документов не разрешается поворачивать на 90 градусов лист формата </w:t>
      </w:r>
    </w:p>
    <w:p w:rsidR="0001078F" w:rsidRPr="0025544F" w:rsidRDefault="0001078F" w:rsidP="0025544F">
      <w:pPr>
        <w:tabs>
          <w:tab w:val="center" w:pos="729"/>
          <w:tab w:val="center" w:pos="1416"/>
          <w:tab w:val="center" w:pos="2410"/>
          <w:tab w:val="center" w:pos="3540"/>
          <w:tab w:val="center" w:pos="4544"/>
        </w:tabs>
      </w:pPr>
      <w:r w:rsidRPr="0025544F">
        <w:rPr>
          <w:rFonts w:ascii="Calibri" w:eastAsia="Calibri" w:hAnsi="Calibri" w:cs="Calibri"/>
        </w:rPr>
        <w:tab/>
      </w:r>
      <w:r w:rsidRPr="0025544F">
        <w:t xml:space="preserve">А) А3 </w:t>
      </w:r>
      <w:r w:rsidRPr="0025544F">
        <w:tab/>
        <w:t xml:space="preserve"> </w:t>
      </w:r>
      <w:r w:rsidRPr="0025544F">
        <w:tab/>
        <w:t xml:space="preserve">Б) А4  </w:t>
      </w:r>
      <w:r w:rsidRPr="0025544F">
        <w:tab/>
        <w:t xml:space="preserve"> </w:t>
      </w:r>
      <w:r w:rsidRPr="0025544F">
        <w:tab/>
        <w:t xml:space="preserve">В) А5 </w:t>
      </w:r>
    </w:p>
    <w:p w:rsidR="000E3F4D" w:rsidRPr="0025544F" w:rsidRDefault="0001078F" w:rsidP="0025544F">
      <w:r w:rsidRPr="0025544F">
        <w:t xml:space="preserve"> </w:t>
      </w:r>
    </w:p>
    <w:p w:rsidR="00721371" w:rsidRPr="0025544F" w:rsidRDefault="00D87978" w:rsidP="0025544F">
      <w:pPr>
        <w:pStyle w:val="a9"/>
        <w:ind w:left="0"/>
        <w:jc w:val="both"/>
        <w:rPr>
          <w:u w:val="single"/>
        </w:rPr>
      </w:pPr>
      <w:r w:rsidRPr="0025544F">
        <w:rPr>
          <w:i/>
          <w:u w:val="single"/>
        </w:rPr>
        <w:t>6.3</w:t>
      </w:r>
      <w:r w:rsidR="00721371" w:rsidRPr="0025544F">
        <w:rPr>
          <w:i/>
          <w:u w:val="single"/>
        </w:rPr>
        <w:t xml:space="preserve"> Методические материалы, определяющие процедуры оценивания знаний, умений, навыков и (или) опыта деятельности</w:t>
      </w:r>
    </w:p>
    <w:p w:rsidR="00D87978" w:rsidRPr="0025544F" w:rsidRDefault="00D87978" w:rsidP="0025544F">
      <w:pPr>
        <w:widowControl/>
        <w:autoSpaceDE/>
        <w:autoSpaceDN/>
        <w:adjustRightInd/>
        <w:ind w:firstLine="709"/>
        <w:jc w:val="both"/>
        <w:rPr>
          <w:rFonts w:eastAsiaTheme="minorHAnsi"/>
          <w:lang w:eastAsia="en-US"/>
        </w:rPr>
      </w:pPr>
    </w:p>
    <w:p w:rsidR="009867AC" w:rsidRPr="0025544F" w:rsidRDefault="009867AC" w:rsidP="0025544F">
      <w:pPr>
        <w:widowControl/>
        <w:autoSpaceDE/>
        <w:autoSpaceDN/>
        <w:adjustRightInd/>
        <w:ind w:firstLine="709"/>
        <w:jc w:val="both"/>
        <w:rPr>
          <w:rFonts w:eastAsiaTheme="minorHAnsi"/>
          <w:lang w:eastAsia="en-US"/>
        </w:rPr>
      </w:pPr>
      <w:r w:rsidRPr="0025544F">
        <w:rPr>
          <w:rFonts w:eastAsiaTheme="minorHAnsi"/>
          <w:lang w:eastAsia="en-US"/>
        </w:rPr>
        <w:t xml:space="preserve">Все задания, используемые для </w:t>
      </w:r>
      <w:r w:rsidR="00D87978" w:rsidRPr="0025544F">
        <w:rPr>
          <w:rFonts w:eastAsiaTheme="minorHAnsi"/>
          <w:lang w:eastAsia="en-US"/>
        </w:rPr>
        <w:t xml:space="preserve">текущего </w:t>
      </w:r>
      <w:r w:rsidRPr="0025544F">
        <w:rPr>
          <w:rFonts w:eastAsiaTheme="minorHAnsi"/>
          <w:lang w:eastAsia="en-US"/>
        </w:rPr>
        <w:t xml:space="preserve">контроля </w:t>
      </w:r>
      <w:r w:rsidR="00D87978" w:rsidRPr="0025544F">
        <w:rPr>
          <w:rFonts w:eastAsiaTheme="minorHAnsi"/>
          <w:lang w:eastAsia="en-US"/>
        </w:rPr>
        <w:t xml:space="preserve">формирования </w:t>
      </w:r>
      <w:r w:rsidRPr="0025544F">
        <w:rPr>
          <w:rFonts w:eastAsiaTheme="minorHAnsi"/>
          <w:lang w:eastAsia="en-US"/>
        </w:rPr>
        <w:t xml:space="preserve">компетенций условно можно разделить на две группы: </w:t>
      </w:r>
    </w:p>
    <w:p w:rsidR="009867AC" w:rsidRPr="0025544F" w:rsidRDefault="009867AC" w:rsidP="0025544F">
      <w:pPr>
        <w:widowControl/>
        <w:numPr>
          <w:ilvl w:val="0"/>
          <w:numId w:val="5"/>
        </w:numPr>
        <w:autoSpaceDE/>
        <w:autoSpaceDN/>
        <w:adjustRightInd/>
        <w:ind w:left="0" w:firstLine="709"/>
        <w:contextualSpacing/>
        <w:jc w:val="both"/>
        <w:rPr>
          <w:rFonts w:eastAsiaTheme="minorHAnsi"/>
          <w:lang w:eastAsia="en-US"/>
        </w:rPr>
      </w:pPr>
      <w:r w:rsidRPr="0025544F">
        <w:rPr>
          <w:rFonts w:eastAsiaTheme="minorHAnsi"/>
          <w:lang w:eastAsia="en-US"/>
        </w:rPr>
        <w:t>задания, которые в силу своих особенностей могут быть реализованы только в процессе обучения</w:t>
      </w:r>
      <w:r w:rsidR="002C6645" w:rsidRPr="0025544F">
        <w:rPr>
          <w:rFonts w:eastAsiaTheme="minorHAnsi"/>
          <w:lang w:eastAsia="en-US"/>
        </w:rPr>
        <w:t xml:space="preserve"> на занятиях</w:t>
      </w:r>
      <w:r w:rsidRPr="0025544F">
        <w:rPr>
          <w:rFonts w:eastAsiaTheme="minorHAnsi"/>
          <w:lang w:eastAsia="en-US"/>
        </w:rPr>
        <w:t xml:space="preserve"> (</w:t>
      </w:r>
      <w:r w:rsidR="00370E47" w:rsidRPr="0025544F">
        <w:rPr>
          <w:rFonts w:eastAsiaTheme="minorHAnsi"/>
          <w:lang w:eastAsia="en-US"/>
        </w:rPr>
        <w:t xml:space="preserve">например, </w:t>
      </w:r>
      <w:r w:rsidRPr="0025544F">
        <w:rPr>
          <w:rFonts w:eastAsiaTheme="minorHAnsi"/>
          <w:lang w:eastAsia="en-US"/>
        </w:rPr>
        <w:t>дискуссия</w:t>
      </w:r>
      <w:r w:rsidR="00370E47" w:rsidRPr="0025544F">
        <w:rPr>
          <w:rFonts w:eastAsiaTheme="minorHAnsi"/>
          <w:lang w:eastAsia="en-US"/>
        </w:rPr>
        <w:t>, круглый стол, диспут, мини-конференция</w:t>
      </w:r>
      <w:r w:rsidRPr="0025544F">
        <w:rPr>
          <w:rFonts w:eastAsiaTheme="minorHAnsi"/>
          <w:lang w:eastAsia="en-US"/>
        </w:rPr>
        <w:t xml:space="preserve">); </w:t>
      </w:r>
    </w:p>
    <w:p w:rsidR="009867AC" w:rsidRPr="0025544F" w:rsidRDefault="009867AC" w:rsidP="0025544F">
      <w:pPr>
        <w:widowControl/>
        <w:numPr>
          <w:ilvl w:val="0"/>
          <w:numId w:val="5"/>
        </w:numPr>
        <w:autoSpaceDE/>
        <w:autoSpaceDN/>
        <w:adjustRightInd/>
        <w:ind w:left="0" w:firstLine="709"/>
        <w:contextualSpacing/>
        <w:jc w:val="both"/>
        <w:rPr>
          <w:rFonts w:eastAsiaTheme="minorHAnsi"/>
          <w:lang w:eastAsia="en-US"/>
        </w:rPr>
      </w:pPr>
      <w:r w:rsidRPr="0025544F">
        <w:rPr>
          <w:rFonts w:eastAsiaTheme="minorHAnsi"/>
          <w:lang w:eastAsia="en-US"/>
        </w:rPr>
        <w:t>задания, которые дополн</w:t>
      </w:r>
      <w:r w:rsidR="00E85924" w:rsidRPr="0025544F">
        <w:rPr>
          <w:rFonts w:eastAsiaTheme="minorHAnsi"/>
          <w:lang w:eastAsia="en-US"/>
        </w:rPr>
        <w:t xml:space="preserve">яют теоретические вопросы </w:t>
      </w:r>
      <w:r w:rsidRPr="0025544F">
        <w:rPr>
          <w:rFonts w:eastAsiaTheme="minorHAnsi"/>
          <w:lang w:eastAsia="en-US"/>
        </w:rPr>
        <w:t xml:space="preserve"> (практические задания, </w:t>
      </w:r>
      <w:r w:rsidR="002C6645" w:rsidRPr="0025544F">
        <w:rPr>
          <w:rFonts w:eastAsiaTheme="minorHAnsi"/>
          <w:lang w:eastAsia="en-US"/>
        </w:rPr>
        <w:t xml:space="preserve">проблемно-аналитические задания, </w:t>
      </w:r>
      <w:r w:rsidRPr="0025544F">
        <w:rPr>
          <w:rFonts w:eastAsiaTheme="minorHAnsi"/>
          <w:lang w:eastAsia="en-US"/>
        </w:rPr>
        <w:t xml:space="preserve">тест). </w:t>
      </w:r>
    </w:p>
    <w:p w:rsidR="009867AC" w:rsidRPr="0025544F" w:rsidRDefault="009867AC" w:rsidP="0025544F">
      <w:pPr>
        <w:widowControl/>
        <w:autoSpaceDE/>
        <w:autoSpaceDN/>
        <w:adjustRightInd/>
        <w:ind w:firstLine="709"/>
        <w:jc w:val="both"/>
        <w:rPr>
          <w:rFonts w:eastAsiaTheme="minorHAnsi"/>
          <w:lang w:eastAsia="en-US"/>
        </w:rPr>
      </w:pPr>
      <w:r w:rsidRPr="0025544F">
        <w:rPr>
          <w:rFonts w:eastAsiaTheme="minorHAnsi"/>
          <w:lang w:eastAsia="en-US"/>
        </w:rPr>
        <w:t xml:space="preserve">Выполнение </w:t>
      </w:r>
      <w:r w:rsidR="002C6645" w:rsidRPr="0025544F">
        <w:rPr>
          <w:rFonts w:eastAsiaTheme="minorHAnsi"/>
          <w:lang w:eastAsia="en-US"/>
        </w:rPr>
        <w:t xml:space="preserve">всех заданий </w:t>
      </w:r>
      <w:r w:rsidRPr="0025544F">
        <w:rPr>
          <w:rFonts w:eastAsiaTheme="minorHAnsi"/>
          <w:lang w:eastAsia="en-US"/>
        </w:rPr>
        <w:t xml:space="preserve"> является необходимым </w:t>
      </w:r>
      <w:r w:rsidR="002C6645" w:rsidRPr="0025544F">
        <w:rPr>
          <w:rFonts w:eastAsiaTheme="minorHAnsi"/>
          <w:lang w:eastAsia="en-US"/>
        </w:rPr>
        <w:t>для формирования и контроля знаний,</w:t>
      </w:r>
      <w:r w:rsidRPr="0025544F">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sidR="002C6645" w:rsidRPr="0025544F">
        <w:rPr>
          <w:rFonts w:eastAsiaTheme="minorHAnsi"/>
          <w:lang w:eastAsia="en-US"/>
        </w:rPr>
        <w:t xml:space="preserve"> (экзамена)</w:t>
      </w:r>
      <w:r w:rsidRPr="0025544F">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Pr="0025544F" w:rsidRDefault="00FA2D42" w:rsidP="0025544F">
      <w:pPr>
        <w:pStyle w:val="a9"/>
        <w:ind w:left="0"/>
        <w:jc w:val="both"/>
        <w:rPr>
          <w:i/>
        </w:rPr>
      </w:pPr>
    </w:p>
    <w:p w:rsidR="00D06028" w:rsidRPr="0025544F" w:rsidRDefault="00D06028" w:rsidP="0025544F">
      <w:pPr>
        <w:pStyle w:val="aa"/>
        <w:ind w:hanging="426"/>
        <w:jc w:val="both"/>
        <w:rPr>
          <w:b/>
          <w:sz w:val="24"/>
          <w:szCs w:val="24"/>
        </w:rPr>
      </w:pPr>
      <w:r w:rsidRPr="0025544F">
        <w:rPr>
          <w:b/>
          <w:sz w:val="24"/>
          <w:szCs w:val="24"/>
        </w:rPr>
        <w:t>1.Требование к теоретическому устному ответу</w:t>
      </w:r>
    </w:p>
    <w:p w:rsidR="00D06028" w:rsidRPr="0025544F" w:rsidRDefault="00D06028" w:rsidP="0025544F">
      <w:pPr>
        <w:pStyle w:val="aa"/>
        <w:ind w:firstLine="708"/>
        <w:jc w:val="both"/>
        <w:rPr>
          <w:sz w:val="24"/>
          <w:szCs w:val="24"/>
        </w:rPr>
      </w:pPr>
      <w:r w:rsidRPr="0025544F">
        <w:rPr>
          <w:sz w:val="24"/>
          <w:szCs w:val="24"/>
        </w:rPr>
        <w:lastRenderedPageBreak/>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w:t>
      </w:r>
      <w:r w:rsidR="004B6AFB" w:rsidRPr="0025544F">
        <w:rPr>
          <w:sz w:val="24"/>
          <w:szCs w:val="24"/>
        </w:rPr>
        <w:t>орий</w:t>
      </w:r>
      <w:r w:rsidRPr="0025544F">
        <w:rPr>
          <w:sz w:val="24"/>
          <w:szCs w:val="24"/>
        </w:rPr>
        <w:t>. Кроме того, оценивается не только глубина знаний  поставленных вопросов, но и умение использовать в ответе практический материал из практики. Оценивается культура речи, владение навыками ораторского искусства.</w:t>
      </w:r>
    </w:p>
    <w:p w:rsidR="00D06028" w:rsidRPr="0025544F" w:rsidRDefault="00D06028" w:rsidP="0025544F">
      <w:pPr>
        <w:pStyle w:val="aa"/>
        <w:ind w:firstLine="708"/>
        <w:jc w:val="both"/>
        <w:rPr>
          <w:sz w:val="24"/>
          <w:szCs w:val="24"/>
        </w:rPr>
      </w:pPr>
      <w:r w:rsidRPr="0025544F">
        <w:rPr>
          <w:i/>
          <w:sz w:val="24"/>
          <w:szCs w:val="24"/>
        </w:rPr>
        <w:t xml:space="preserve">Критерии оценивания: </w:t>
      </w:r>
      <w:r w:rsidRPr="0025544F">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D06028" w:rsidRPr="0025544F" w:rsidRDefault="00D06028" w:rsidP="0025544F">
      <w:pPr>
        <w:ind w:firstLine="708"/>
        <w:jc w:val="both"/>
      </w:pPr>
      <w:r w:rsidRPr="0025544F">
        <w:t xml:space="preserve">Оценка </w:t>
      </w:r>
      <w:r w:rsidRPr="0025544F">
        <w:rPr>
          <w:i/>
        </w:rPr>
        <w:t>«отличн</w:t>
      </w:r>
      <w:r w:rsidRPr="0025544F">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rsidR="00732AF5" w:rsidRPr="0025544F">
        <w:t>, соблюдает  культуру речи.</w:t>
      </w:r>
      <w:r w:rsidRPr="0025544F">
        <w:t xml:space="preserve"> </w:t>
      </w:r>
    </w:p>
    <w:p w:rsidR="00D06028" w:rsidRPr="0025544F" w:rsidRDefault="00D06028" w:rsidP="0025544F">
      <w:pPr>
        <w:ind w:firstLine="567"/>
        <w:jc w:val="both"/>
      </w:pPr>
      <w:r w:rsidRPr="0025544F">
        <w:t xml:space="preserve">Оценка </w:t>
      </w:r>
      <w:r w:rsidRPr="0025544F">
        <w:rPr>
          <w:i/>
        </w:rPr>
        <w:t>«хорошо»</w:t>
      </w:r>
      <w:r w:rsidRPr="0025544F">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732AF5" w:rsidRPr="0025544F" w:rsidRDefault="00732AF5" w:rsidP="0025544F">
      <w:pPr>
        <w:tabs>
          <w:tab w:val="left" w:pos="851"/>
        </w:tabs>
        <w:jc w:val="both"/>
      </w:pPr>
      <w:r w:rsidRPr="0025544F">
        <w:tab/>
      </w:r>
      <w:r w:rsidR="00D06028" w:rsidRPr="0025544F">
        <w:t xml:space="preserve">Оценка </w:t>
      </w:r>
      <w:r w:rsidR="00D06028" w:rsidRPr="0025544F">
        <w:rPr>
          <w:i/>
        </w:rPr>
        <w:t>«удовлетворительно»</w:t>
      </w:r>
      <w:r w:rsidR="00D06028" w:rsidRPr="0025544F">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r w:rsidRPr="0025544F">
        <w:t xml:space="preserve"> </w:t>
      </w:r>
    </w:p>
    <w:p w:rsidR="00D06028" w:rsidRPr="0025544F" w:rsidRDefault="00732AF5" w:rsidP="0025544F">
      <w:pPr>
        <w:tabs>
          <w:tab w:val="left" w:pos="851"/>
        </w:tabs>
        <w:jc w:val="both"/>
      </w:pPr>
      <w:r w:rsidRPr="0025544F">
        <w:t xml:space="preserve">           </w:t>
      </w:r>
      <w:r w:rsidR="00D06028" w:rsidRPr="0025544F">
        <w:t xml:space="preserve">Оценка </w:t>
      </w:r>
      <w:r w:rsidR="00D06028" w:rsidRPr="0025544F">
        <w:rPr>
          <w:i/>
        </w:rPr>
        <w:t>«неудовлетворительно»</w:t>
      </w:r>
      <w:r w:rsidR="00D06028" w:rsidRPr="0025544F">
        <w:t xml:space="preserve"> ставится, если обучающийся не отвечает на поставленные вопросы.</w:t>
      </w:r>
    </w:p>
    <w:p w:rsidR="00D06028" w:rsidRPr="0025544F" w:rsidRDefault="00D06028" w:rsidP="0025544F">
      <w:pPr>
        <w:rPr>
          <w:b/>
          <w:u w:val="single"/>
        </w:rPr>
      </w:pPr>
    </w:p>
    <w:p w:rsidR="00D06028" w:rsidRPr="0025544F" w:rsidRDefault="000A2530" w:rsidP="0025544F">
      <w:pPr>
        <w:jc w:val="both"/>
        <w:rPr>
          <w:b/>
        </w:rPr>
      </w:pPr>
      <w:r w:rsidRPr="0025544F">
        <w:rPr>
          <w:b/>
        </w:rPr>
        <w:t>2</w:t>
      </w:r>
      <w:r w:rsidR="00D06028" w:rsidRPr="0025544F">
        <w:rPr>
          <w:b/>
        </w:rPr>
        <w:t>.Требова</w:t>
      </w:r>
      <w:r w:rsidRPr="0025544F">
        <w:rPr>
          <w:b/>
        </w:rPr>
        <w:t>ние к практическому заданию</w:t>
      </w:r>
    </w:p>
    <w:p w:rsidR="00D06028" w:rsidRPr="0025544F" w:rsidRDefault="00D06028" w:rsidP="0025544F">
      <w:pPr>
        <w:jc w:val="both"/>
      </w:pPr>
      <w:r w:rsidRPr="0025544F">
        <w:t xml:space="preserve"> </w:t>
      </w:r>
      <w:r w:rsidRPr="0025544F">
        <w:tab/>
        <w:t xml:space="preserve">Студент должен уметь </w:t>
      </w:r>
      <w:r w:rsidR="000A2530" w:rsidRPr="0025544F">
        <w:t>составлять документы кадровой службы</w:t>
      </w:r>
      <w:r w:rsidR="00BA0DD4" w:rsidRPr="0025544F">
        <w:t>.</w:t>
      </w:r>
    </w:p>
    <w:p w:rsidR="00D06028" w:rsidRPr="0025544F" w:rsidRDefault="00D06028" w:rsidP="0025544F">
      <w:pPr>
        <w:ind w:firstLine="708"/>
        <w:jc w:val="both"/>
      </w:pPr>
      <w:r w:rsidRPr="0025544F">
        <w:rPr>
          <w:i/>
        </w:rPr>
        <w:t>Критерии оценивания</w:t>
      </w:r>
      <w:r w:rsidRPr="0025544F">
        <w:t xml:space="preserve"> –опора на теоретические положения, изложенные в научной литературе по данному вопросу</w:t>
      </w:r>
      <w:r w:rsidR="00BA0DD4" w:rsidRPr="0025544F">
        <w:t>, использование практических знаний</w:t>
      </w:r>
      <w:r w:rsidRPr="0025544F">
        <w:t>. Достаточность пояснений.</w:t>
      </w:r>
      <w:r w:rsidR="00BA0DD4" w:rsidRPr="0025544F">
        <w:t xml:space="preserve"> Владение специальными терминами.</w:t>
      </w:r>
      <w:r w:rsidR="000A2530" w:rsidRPr="0025544F">
        <w:t xml:space="preserve"> Четкость, быстрота, соответствие требованиям.</w:t>
      </w:r>
    </w:p>
    <w:p w:rsidR="00D06028" w:rsidRPr="0025544F" w:rsidRDefault="00D06028" w:rsidP="0025544F">
      <w:pPr>
        <w:ind w:firstLine="708"/>
        <w:jc w:val="both"/>
      </w:pPr>
      <w:r w:rsidRPr="0025544F">
        <w:t xml:space="preserve">Оценка </w:t>
      </w:r>
      <w:r w:rsidRPr="0025544F">
        <w:rPr>
          <w:i/>
        </w:rPr>
        <w:t>«отличн</w:t>
      </w:r>
      <w:r w:rsidRPr="0025544F">
        <w:t xml:space="preserve">о» ставится в случае, когда обучающийся </w:t>
      </w:r>
      <w:r w:rsidR="000A2530" w:rsidRPr="0025544F">
        <w:t>правильно составил документ</w:t>
      </w:r>
    </w:p>
    <w:p w:rsidR="00D06028" w:rsidRPr="0025544F" w:rsidRDefault="00D06028" w:rsidP="0025544F">
      <w:pPr>
        <w:ind w:firstLine="567"/>
        <w:jc w:val="both"/>
      </w:pPr>
      <w:r w:rsidRPr="0025544F">
        <w:t xml:space="preserve">Оценка </w:t>
      </w:r>
      <w:r w:rsidRPr="0025544F">
        <w:rPr>
          <w:i/>
        </w:rPr>
        <w:t>«хорошо»</w:t>
      </w:r>
      <w:r w:rsidRPr="0025544F">
        <w:t xml:space="preserve"> ставится, если обучающийся  в целом выполнил все требования, но  </w:t>
      </w:r>
      <w:r w:rsidR="000A2530" w:rsidRPr="0025544F">
        <w:t>допустил незначительные ошибки</w:t>
      </w:r>
      <w:r w:rsidRPr="0025544F">
        <w:t>.</w:t>
      </w:r>
    </w:p>
    <w:p w:rsidR="00D06028" w:rsidRPr="0025544F" w:rsidRDefault="00D06028" w:rsidP="0025544F">
      <w:pPr>
        <w:tabs>
          <w:tab w:val="left" w:pos="851"/>
        </w:tabs>
        <w:ind w:firstLine="567"/>
        <w:jc w:val="both"/>
      </w:pPr>
      <w:r w:rsidRPr="0025544F">
        <w:t xml:space="preserve">Оценка </w:t>
      </w:r>
      <w:r w:rsidRPr="0025544F">
        <w:rPr>
          <w:i/>
        </w:rPr>
        <w:t>«удовлетворительно»</w:t>
      </w:r>
      <w:r w:rsidRPr="0025544F">
        <w:t xml:space="preserve"> ставится, если обучающийся </w:t>
      </w:r>
      <w:r w:rsidR="000A2530" w:rsidRPr="0025544F">
        <w:t>допустил значительное количество ошибок</w:t>
      </w:r>
      <w:r w:rsidRPr="0025544F">
        <w:t>.</w:t>
      </w:r>
    </w:p>
    <w:p w:rsidR="00D06028" w:rsidRPr="0025544F" w:rsidRDefault="00D06028" w:rsidP="0025544F">
      <w:pPr>
        <w:tabs>
          <w:tab w:val="left" w:pos="851"/>
        </w:tabs>
        <w:ind w:firstLine="567"/>
        <w:jc w:val="both"/>
      </w:pPr>
      <w:r w:rsidRPr="0025544F">
        <w:t xml:space="preserve">Оценка </w:t>
      </w:r>
      <w:r w:rsidRPr="0025544F">
        <w:rPr>
          <w:i/>
        </w:rPr>
        <w:t>«неудовлетворительно»</w:t>
      </w:r>
      <w:r w:rsidRPr="0025544F">
        <w:t xml:space="preserve"> ставится, если обучающийся  не </w:t>
      </w:r>
      <w:r w:rsidR="000A2530" w:rsidRPr="0025544F">
        <w:t xml:space="preserve">смог составить </w:t>
      </w:r>
      <w:proofErr w:type="spellStart"/>
      <w:r w:rsidR="000A2530" w:rsidRPr="0025544F">
        <w:t>доекмент</w:t>
      </w:r>
      <w:proofErr w:type="spellEnd"/>
    </w:p>
    <w:p w:rsidR="00D06028" w:rsidRPr="0025544F" w:rsidRDefault="00D06028" w:rsidP="0025544F"/>
    <w:p w:rsidR="00D06028" w:rsidRPr="0025544F" w:rsidRDefault="000A2530" w:rsidP="0025544F">
      <w:pPr>
        <w:rPr>
          <w:b/>
        </w:rPr>
      </w:pPr>
      <w:r w:rsidRPr="0025544F">
        <w:rPr>
          <w:b/>
        </w:rPr>
        <w:t>3</w:t>
      </w:r>
      <w:r w:rsidR="00D06028" w:rsidRPr="0025544F">
        <w:rPr>
          <w:b/>
        </w:rPr>
        <w:t>.Интерактивные задания</w:t>
      </w:r>
    </w:p>
    <w:p w:rsidR="00D06028" w:rsidRPr="0025544F" w:rsidRDefault="00D06028" w:rsidP="0025544F">
      <w:pPr>
        <w:ind w:firstLine="709"/>
        <w:jc w:val="both"/>
      </w:pPr>
      <w:r w:rsidRPr="0025544F">
        <w:t>Механизм проведения   диспут-игры (ролевой (деловой) игры).</w:t>
      </w:r>
    </w:p>
    <w:p w:rsidR="00D06028" w:rsidRPr="0025544F" w:rsidRDefault="00D06028" w:rsidP="0025544F">
      <w:pPr>
        <w:ind w:firstLine="709"/>
        <w:jc w:val="both"/>
      </w:pPr>
      <w:r w:rsidRPr="0025544F">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D06028" w:rsidRPr="0025544F" w:rsidRDefault="00D06028" w:rsidP="0025544F">
      <w:pPr>
        <w:ind w:firstLine="709"/>
        <w:jc w:val="both"/>
      </w:pPr>
      <w:r w:rsidRPr="0025544F">
        <w:t>Ролевая игра как правило имеет фабулу (ситуацию, казус), распределяются роли, подготовка осуществляется за 2-3 недели до проведения игры.</w:t>
      </w:r>
    </w:p>
    <w:p w:rsidR="00D06028" w:rsidRPr="0025544F" w:rsidRDefault="00D06028" w:rsidP="0025544F">
      <w:pPr>
        <w:ind w:firstLine="709"/>
        <w:jc w:val="both"/>
      </w:pPr>
      <w:r w:rsidRPr="0025544F">
        <w:rPr>
          <w:i/>
        </w:rPr>
        <w:t xml:space="preserve">Критерии оценивания – </w:t>
      </w:r>
      <w:r w:rsidRPr="0025544F">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w:t>
      </w:r>
      <w:r w:rsidRPr="0025544F">
        <w:lastRenderedPageBreak/>
        <w:t xml:space="preserve">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25544F" w:rsidRDefault="00D06028" w:rsidP="0025544F">
      <w:pPr>
        <w:ind w:firstLine="709"/>
        <w:jc w:val="both"/>
      </w:pPr>
      <w:r w:rsidRPr="0025544F">
        <w:t xml:space="preserve">Оценка </w:t>
      </w:r>
      <w:r w:rsidRPr="0025544F">
        <w:rPr>
          <w:i/>
        </w:rPr>
        <w:t>«отличн</w:t>
      </w:r>
      <w:r w:rsidRPr="0025544F">
        <w:t xml:space="preserve">о» ставится в случае, </w:t>
      </w:r>
      <w:r w:rsidR="00732AF5" w:rsidRPr="0025544F">
        <w:t>выполнения всех критериев.</w:t>
      </w:r>
    </w:p>
    <w:p w:rsidR="00D06028" w:rsidRPr="0025544F" w:rsidRDefault="00D06028" w:rsidP="0025544F">
      <w:pPr>
        <w:ind w:firstLine="709"/>
        <w:jc w:val="both"/>
      </w:pPr>
      <w:r w:rsidRPr="0025544F">
        <w:t xml:space="preserve">Оценка </w:t>
      </w:r>
      <w:r w:rsidRPr="0025544F">
        <w:rPr>
          <w:i/>
        </w:rPr>
        <w:t>«хорошо»</w:t>
      </w:r>
      <w:r w:rsidRPr="0025544F">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25544F" w:rsidRDefault="00D06028" w:rsidP="0025544F">
      <w:pPr>
        <w:tabs>
          <w:tab w:val="left" w:pos="851"/>
        </w:tabs>
        <w:ind w:firstLine="567"/>
        <w:jc w:val="both"/>
      </w:pPr>
      <w:r w:rsidRPr="0025544F">
        <w:t xml:space="preserve">Оценка </w:t>
      </w:r>
      <w:r w:rsidRPr="0025544F">
        <w:rPr>
          <w:i/>
        </w:rPr>
        <w:t>«удовлетворительно»</w:t>
      </w:r>
      <w:r w:rsidRPr="0025544F">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25544F" w:rsidRDefault="00D06028" w:rsidP="0025544F">
      <w:pPr>
        <w:tabs>
          <w:tab w:val="left" w:pos="851"/>
        </w:tabs>
        <w:ind w:firstLine="567"/>
        <w:jc w:val="both"/>
      </w:pPr>
      <w:r w:rsidRPr="0025544F">
        <w:t xml:space="preserve">Оценка </w:t>
      </w:r>
      <w:r w:rsidRPr="0025544F">
        <w:rPr>
          <w:i/>
        </w:rPr>
        <w:t>«неудовлетворительно»</w:t>
      </w:r>
      <w:r w:rsidRPr="0025544F">
        <w:t xml:space="preserve"> ставится, если обучающиеся  не понимают проблему, их высказывания не соответствуют заданным целям.</w:t>
      </w:r>
    </w:p>
    <w:p w:rsidR="00D06028" w:rsidRPr="0025544F" w:rsidRDefault="00D06028" w:rsidP="0025544F">
      <w:pPr>
        <w:jc w:val="both"/>
      </w:pPr>
    </w:p>
    <w:p w:rsidR="00D06028" w:rsidRPr="0025544F" w:rsidRDefault="000A2530" w:rsidP="0025544F">
      <w:pPr>
        <w:jc w:val="both"/>
        <w:rPr>
          <w:bCs/>
          <w:spacing w:val="-4"/>
        </w:rPr>
      </w:pPr>
      <w:r w:rsidRPr="0025544F">
        <w:rPr>
          <w:b/>
          <w:bCs/>
          <w:spacing w:val="-4"/>
        </w:rPr>
        <w:t>4</w:t>
      </w:r>
      <w:r w:rsidR="00D06028" w:rsidRPr="0025544F">
        <w:rPr>
          <w:b/>
          <w:bCs/>
          <w:spacing w:val="-4"/>
        </w:rPr>
        <w:t>.Информационный проект</w:t>
      </w:r>
      <w:r w:rsidR="00D06028" w:rsidRPr="0025544F">
        <w:rPr>
          <w:bCs/>
          <w:spacing w:val="-4"/>
        </w:rPr>
        <w:t xml:space="preserve"> </w:t>
      </w:r>
      <w:r w:rsidR="00D06028" w:rsidRPr="0025544F">
        <w:rPr>
          <w:b/>
          <w:bCs/>
          <w:spacing w:val="-4"/>
        </w:rPr>
        <w:t>(презентация)</w:t>
      </w:r>
    </w:p>
    <w:p w:rsidR="00D06028" w:rsidRPr="0025544F" w:rsidRDefault="00D06028" w:rsidP="0025544F">
      <w:pPr>
        <w:tabs>
          <w:tab w:val="center" w:pos="4536"/>
          <w:tab w:val="right" w:pos="9072"/>
        </w:tabs>
        <w:jc w:val="both"/>
        <w:rPr>
          <w:b/>
        </w:rPr>
      </w:pPr>
      <w:r w:rsidRPr="0025544F">
        <w:rPr>
          <w:b/>
        </w:rPr>
        <w:t xml:space="preserve">              </w:t>
      </w:r>
      <w:r w:rsidRPr="0025544F">
        <w:rPr>
          <w:b/>
          <w:i/>
        </w:rPr>
        <w:t>Информационный проект</w:t>
      </w:r>
      <w:r w:rsidRPr="0025544F">
        <w:rPr>
          <w:b/>
        </w:rPr>
        <w:t xml:space="preserve"> – </w:t>
      </w:r>
      <w:r w:rsidRPr="0025544F">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6028" w:rsidRPr="0025544F" w:rsidRDefault="00D06028" w:rsidP="0025544F">
      <w:pPr>
        <w:ind w:firstLine="709"/>
        <w:jc w:val="both"/>
        <w:rPr>
          <w:bCs/>
          <w:spacing w:val="-4"/>
        </w:rPr>
      </w:pPr>
      <w:r w:rsidRPr="0025544F">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06028" w:rsidRPr="0025544F" w:rsidRDefault="00D06028" w:rsidP="0025544F">
      <w:pPr>
        <w:ind w:firstLine="708"/>
        <w:jc w:val="both"/>
      </w:pPr>
      <w:r w:rsidRPr="0025544F">
        <w:rPr>
          <w:i/>
        </w:rPr>
        <w:t>Критерии оценивания</w:t>
      </w:r>
      <w:r w:rsidRPr="0025544F">
        <w:t xml:space="preserve"> </w:t>
      </w:r>
      <w:r w:rsidRPr="0025544F">
        <w:rPr>
          <w:bCs/>
          <w:spacing w:val="-4"/>
        </w:rPr>
        <w:t>- при</w:t>
      </w:r>
      <w:r w:rsidRPr="0025544F">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25544F" w:rsidRDefault="00D06028" w:rsidP="0025544F">
      <w:pPr>
        <w:ind w:firstLine="708"/>
        <w:jc w:val="both"/>
      </w:pPr>
      <w:r w:rsidRPr="0025544F">
        <w:t xml:space="preserve">Оценка </w:t>
      </w:r>
      <w:r w:rsidRPr="0025544F">
        <w:rPr>
          <w:i/>
        </w:rPr>
        <w:t>«отличн</w:t>
      </w:r>
      <w:r w:rsidRPr="0025544F">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06028" w:rsidRPr="0025544F" w:rsidRDefault="00D06028" w:rsidP="0025544F">
      <w:pPr>
        <w:ind w:firstLine="708"/>
        <w:jc w:val="both"/>
      </w:pPr>
      <w:r w:rsidRPr="0025544F">
        <w:t xml:space="preserve">Оценка </w:t>
      </w:r>
      <w:r w:rsidRPr="0025544F">
        <w:rPr>
          <w:i/>
        </w:rPr>
        <w:t>«хорошо»</w:t>
      </w:r>
      <w:r w:rsidRPr="0025544F">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25544F" w:rsidRDefault="00D06028" w:rsidP="0025544F">
      <w:pPr>
        <w:tabs>
          <w:tab w:val="left" w:pos="851"/>
        </w:tabs>
        <w:ind w:firstLine="567"/>
        <w:jc w:val="both"/>
      </w:pPr>
      <w:r w:rsidRPr="0025544F">
        <w:t xml:space="preserve">Оценка </w:t>
      </w:r>
      <w:r w:rsidRPr="0025544F">
        <w:rPr>
          <w:i/>
        </w:rPr>
        <w:t>«удовлетворительно»</w:t>
      </w:r>
      <w:r w:rsidRPr="0025544F">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6028" w:rsidRPr="0025544F" w:rsidRDefault="00D06028" w:rsidP="0025544F">
      <w:pPr>
        <w:tabs>
          <w:tab w:val="left" w:pos="851"/>
        </w:tabs>
        <w:ind w:firstLine="567"/>
        <w:jc w:val="both"/>
      </w:pPr>
      <w:r w:rsidRPr="0025544F">
        <w:t xml:space="preserve">Оценка </w:t>
      </w:r>
      <w:r w:rsidRPr="0025544F">
        <w:rPr>
          <w:i/>
        </w:rPr>
        <w:t>«неудовлетворительно»</w:t>
      </w:r>
      <w:r w:rsidRPr="0025544F">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06028" w:rsidRPr="0025544F" w:rsidRDefault="00D06028" w:rsidP="0025544F">
      <w:pPr>
        <w:jc w:val="both"/>
      </w:pPr>
    </w:p>
    <w:p w:rsidR="00D06028" w:rsidRPr="0025544F" w:rsidRDefault="000A2530" w:rsidP="0025544F">
      <w:pPr>
        <w:jc w:val="both"/>
      </w:pPr>
      <w:r w:rsidRPr="0025544F">
        <w:rPr>
          <w:b/>
        </w:rPr>
        <w:t>5</w:t>
      </w:r>
      <w:r w:rsidR="00D06028" w:rsidRPr="0025544F">
        <w:rPr>
          <w:b/>
        </w:rPr>
        <w:t>. Дискуссионные процедуры</w:t>
      </w:r>
      <w:r w:rsidR="00D06028" w:rsidRPr="0025544F">
        <w:t xml:space="preserve"> </w:t>
      </w:r>
    </w:p>
    <w:p w:rsidR="00D06028" w:rsidRPr="0025544F" w:rsidRDefault="00D06028" w:rsidP="0025544F">
      <w:pPr>
        <w:ind w:firstLine="709"/>
        <w:jc w:val="both"/>
      </w:pPr>
      <w:r w:rsidRPr="0025544F">
        <w:rPr>
          <w:i/>
        </w:rPr>
        <w:t>Круглый стол, дискуссия, полемика, диспут, дебаты, мини-конференции</w:t>
      </w:r>
      <w:r w:rsidRPr="0025544F">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w:t>
      </w:r>
      <w:r w:rsidRPr="0025544F">
        <w:lastRenderedPageBreak/>
        <w:t>этого обсуждения.</w:t>
      </w:r>
    </w:p>
    <w:p w:rsidR="00D06028" w:rsidRPr="0025544F" w:rsidRDefault="00D06028" w:rsidP="0025544F">
      <w:pPr>
        <w:ind w:firstLine="709"/>
        <w:jc w:val="both"/>
      </w:pPr>
      <w:r w:rsidRPr="0025544F">
        <w:t>Дискуссионные процедуры могут быть использованы для того, чтобы студенты:</w:t>
      </w:r>
    </w:p>
    <w:p w:rsidR="00D06028" w:rsidRPr="0025544F" w:rsidRDefault="00D06028" w:rsidP="0025544F">
      <w:pPr>
        <w:ind w:firstLine="709"/>
        <w:jc w:val="both"/>
      </w:pPr>
      <w:r w:rsidRPr="0025544F">
        <w:t>–лучше поняли усвояемый материал на фоне разнообразных позиций и мнений, не обязательно достигая общего мнения;</w:t>
      </w:r>
    </w:p>
    <w:p w:rsidR="00D06028" w:rsidRPr="0025544F" w:rsidRDefault="00D06028" w:rsidP="0025544F">
      <w:pPr>
        <w:ind w:firstLine="709"/>
        <w:jc w:val="both"/>
      </w:pPr>
      <w:r w:rsidRPr="0025544F">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06028" w:rsidRPr="0025544F" w:rsidRDefault="00D06028" w:rsidP="0025544F">
      <w:pPr>
        <w:ind w:firstLine="709"/>
        <w:jc w:val="both"/>
      </w:pPr>
      <w:r w:rsidRPr="0025544F">
        <w:t>– смогли согласовать свою позицию или действия относительно обсуждаемой проблемы.</w:t>
      </w:r>
    </w:p>
    <w:p w:rsidR="00D06028" w:rsidRPr="0025544F" w:rsidRDefault="00D06028" w:rsidP="0025544F">
      <w:pPr>
        <w:ind w:firstLine="709"/>
        <w:jc w:val="both"/>
      </w:pPr>
      <w:r w:rsidRPr="0025544F">
        <w:rPr>
          <w:b/>
        </w:rPr>
        <w:tab/>
      </w:r>
      <w:r w:rsidRPr="0025544F">
        <w:rPr>
          <w:i/>
        </w:rPr>
        <w:t xml:space="preserve">Критерии оценивания – </w:t>
      </w:r>
      <w:r w:rsidRPr="0025544F">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25544F" w:rsidRDefault="00D06028" w:rsidP="0025544F">
      <w:pPr>
        <w:ind w:firstLine="709"/>
        <w:jc w:val="both"/>
      </w:pPr>
      <w:r w:rsidRPr="0025544F">
        <w:t xml:space="preserve">Оценка </w:t>
      </w:r>
      <w:r w:rsidRPr="0025544F">
        <w:rPr>
          <w:i/>
        </w:rPr>
        <w:t>«отличн</w:t>
      </w:r>
      <w:r w:rsidRPr="0025544F">
        <w:t xml:space="preserve">о» ставится в случае, когда </w:t>
      </w:r>
      <w:r w:rsidR="00732AF5" w:rsidRPr="0025544F">
        <w:t>все требования выполнены в полном объеме.</w:t>
      </w:r>
    </w:p>
    <w:p w:rsidR="00D06028" w:rsidRPr="0025544F" w:rsidRDefault="00D06028" w:rsidP="0025544F">
      <w:pPr>
        <w:ind w:firstLine="709"/>
        <w:jc w:val="both"/>
      </w:pPr>
      <w:r w:rsidRPr="0025544F">
        <w:t xml:space="preserve">Оценка </w:t>
      </w:r>
      <w:r w:rsidRPr="0025544F">
        <w:rPr>
          <w:i/>
        </w:rPr>
        <w:t>«хорошо»</w:t>
      </w:r>
      <w:r w:rsidRPr="0025544F">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25544F" w:rsidRDefault="00D06028" w:rsidP="0025544F">
      <w:pPr>
        <w:tabs>
          <w:tab w:val="left" w:pos="851"/>
        </w:tabs>
        <w:ind w:firstLine="567"/>
        <w:jc w:val="both"/>
      </w:pPr>
      <w:r w:rsidRPr="0025544F">
        <w:t xml:space="preserve">Оценка </w:t>
      </w:r>
      <w:r w:rsidRPr="0025544F">
        <w:rPr>
          <w:i/>
        </w:rPr>
        <w:t>«удовлетворительно»</w:t>
      </w:r>
      <w:r w:rsidRPr="0025544F">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25544F" w:rsidRDefault="00D06028" w:rsidP="0025544F">
      <w:pPr>
        <w:tabs>
          <w:tab w:val="left" w:pos="851"/>
        </w:tabs>
        <w:ind w:firstLine="567"/>
        <w:jc w:val="both"/>
      </w:pPr>
      <w:r w:rsidRPr="0025544F">
        <w:t xml:space="preserve">Оценка </w:t>
      </w:r>
      <w:r w:rsidRPr="0025544F">
        <w:rPr>
          <w:i/>
        </w:rPr>
        <w:t>«неудовлетворительно»</w:t>
      </w:r>
      <w:r w:rsidRPr="0025544F">
        <w:t xml:space="preserve"> ставится, если обучающиеся  не понимают проблему, их высказывания не соответствуют заданным целям.</w:t>
      </w:r>
    </w:p>
    <w:p w:rsidR="00E77251" w:rsidRPr="0025544F" w:rsidRDefault="00E77251" w:rsidP="0025544F">
      <w:pPr>
        <w:tabs>
          <w:tab w:val="left" w:pos="851"/>
        </w:tabs>
        <w:ind w:firstLine="567"/>
        <w:jc w:val="both"/>
      </w:pPr>
    </w:p>
    <w:p w:rsidR="00E77251" w:rsidRPr="0025544F" w:rsidRDefault="000A2530" w:rsidP="0025544F">
      <w:pPr>
        <w:tabs>
          <w:tab w:val="left" w:pos="851"/>
        </w:tabs>
        <w:ind w:firstLine="567"/>
        <w:jc w:val="both"/>
        <w:rPr>
          <w:b/>
        </w:rPr>
      </w:pPr>
      <w:r w:rsidRPr="0025544F">
        <w:rPr>
          <w:b/>
        </w:rPr>
        <w:t>6</w:t>
      </w:r>
      <w:r w:rsidR="00E77251" w:rsidRPr="0025544F">
        <w:rPr>
          <w:b/>
        </w:rPr>
        <w:t>.Тестирование</w:t>
      </w:r>
    </w:p>
    <w:p w:rsidR="000A4ACE" w:rsidRPr="0025544F" w:rsidRDefault="000A4ACE" w:rsidP="0025544F">
      <w:pPr>
        <w:tabs>
          <w:tab w:val="left" w:pos="851"/>
        </w:tabs>
        <w:ind w:firstLine="567"/>
        <w:jc w:val="both"/>
      </w:pPr>
      <w:r w:rsidRPr="0025544F">
        <w:t>Является одним из средств контроля знаний обучающихся</w:t>
      </w:r>
      <w:r w:rsidR="00E5286A" w:rsidRPr="0025544F">
        <w:t xml:space="preserve"> по дисциплине</w:t>
      </w:r>
      <w:r w:rsidRPr="0025544F">
        <w:t xml:space="preserve">. </w:t>
      </w:r>
    </w:p>
    <w:p w:rsidR="00D06028" w:rsidRPr="0025544F" w:rsidRDefault="00B12478" w:rsidP="0025544F">
      <w:r w:rsidRPr="0025544F">
        <w:tab/>
      </w:r>
      <w:r w:rsidRPr="0025544F">
        <w:rPr>
          <w:i/>
        </w:rPr>
        <w:t xml:space="preserve">Критерии оценивания – </w:t>
      </w:r>
      <w:r w:rsidRPr="0025544F">
        <w:t>правильный ответ на вопрос</w:t>
      </w:r>
    </w:p>
    <w:p w:rsidR="00B12478" w:rsidRPr="0025544F" w:rsidRDefault="00B12478" w:rsidP="0025544F">
      <w:pPr>
        <w:ind w:firstLine="709"/>
        <w:jc w:val="both"/>
      </w:pPr>
      <w:r w:rsidRPr="0025544F">
        <w:t xml:space="preserve">Оценка </w:t>
      </w:r>
      <w:r w:rsidRPr="0025544F">
        <w:rPr>
          <w:i/>
        </w:rPr>
        <w:t>«отличн</w:t>
      </w:r>
      <w:r w:rsidRPr="0025544F">
        <w:t>о» ставится в случае, если правильно выполнено 90-100% заданий</w:t>
      </w:r>
    </w:p>
    <w:p w:rsidR="00B12478" w:rsidRPr="0025544F" w:rsidRDefault="00B12478" w:rsidP="0025544F">
      <w:pPr>
        <w:ind w:firstLine="709"/>
        <w:jc w:val="both"/>
      </w:pPr>
      <w:r w:rsidRPr="0025544F">
        <w:t xml:space="preserve">Оценка </w:t>
      </w:r>
      <w:r w:rsidRPr="0025544F">
        <w:rPr>
          <w:i/>
        </w:rPr>
        <w:t>«хорошо»</w:t>
      </w:r>
      <w:r w:rsidRPr="0025544F">
        <w:t xml:space="preserve"> ставится, если правильно выполнено </w:t>
      </w:r>
      <w:r w:rsidR="00E5286A" w:rsidRPr="0025544F">
        <w:t>70-89</w:t>
      </w:r>
      <w:r w:rsidRPr="0025544F">
        <w:t>% заданий</w:t>
      </w:r>
    </w:p>
    <w:p w:rsidR="00B12478" w:rsidRPr="0025544F" w:rsidRDefault="00B12478" w:rsidP="0025544F">
      <w:pPr>
        <w:ind w:firstLine="709"/>
        <w:jc w:val="both"/>
      </w:pPr>
      <w:r w:rsidRPr="0025544F">
        <w:t xml:space="preserve">Оценка </w:t>
      </w:r>
      <w:r w:rsidRPr="0025544F">
        <w:rPr>
          <w:i/>
        </w:rPr>
        <w:t>«удовлетворительно»</w:t>
      </w:r>
      <w:r w:rsidRPr="0025544F">
        <w:t xml:space="preserve"> ставится в случае, если правильно выполнено </w:t>
      </w:r>
      <w:r w:rsidR="00E5286A" w:rsidRPr="0025544F">
        <w:t xml:space="preserve">50-69% </w:t>
      </w:r>
      <w:r w:rsidRPr="0025544F">
        <w:t>заданий</w:t>
      </w:r>
    </w:p>
    <w:p w:rsidR="00B12478" w:rsidRPr="0025544F" w:rsidRDefault="00B12478" w:rsidP="0025544F">
      <w:pPr>
        <w:ind w:firstLine="709"/>
        <w:jc w:val="both"/>
      </w:pPr>
      <w:r w:rsidRPr="0025544F">
        <w:t xml:space="preserve"> Оценка </w:t>
      </w:r>
      <w:r w:rsidRPr="0025544F">
        <w:rPr>
          <w:i/>
        </w:rPr>
        <w:t>«неудовлетворительно»</w:t>
      </w:r>
      <w:r w:rsidRPr="0025544F">
        <w:t xml:space="preserve"> ставится, если правильно выполнено </w:t>
      </w:r>
      <w:r w:rsidR="00E5286A" w:rsidRPr="0025544F">
        <w:t xml:space="preserve">менее 50% </w:t>
      </w:r>
      <w:r w:rsidRPr="0025544F">
        <w:t xml:space="preserve"> заданий</w:t>
      </w:r>
    </w:p>
    <w:p w:rsidR="00D06028" w:rsidRPr="0025544F" w:rsidRDefault="00D06028" w:rsidP="0025544F">
      <w:pPr>
        <w:tabs>
          <w:tab w:val="left" w:pos="851"/>
        </w:tabs>
        <w:ind w:firstLine="567"/>
        <w:jc w:val="both"/>
        <w:rPr>
          <w:i/>
        </w:rPr>
      </w:pPr>
    </w:p>
    <w:p w:rsidR="00D67AF5" w:rsidRPr="0025544F" w:rsidRDefault="000A2530" w:rsidP="0025544F">
      <w:pPr>
        <w:pStyle w:val="aa"/>
        <w:ind w:hanging="426"/>
        <w:jc w:val="both"/>
        <w:rPr>
          <w:b/>
          <w:sz w:val="24"/>
          <w:szCs w:val="24"/>
        </w:rPr>
      </w:pPr>
      <w:r w:rsidRPr="0025544F">
        <w:rPr>
          <w:b/>
          <w:sz w:val="24"/>
          <w:szCs w:val="24"/>
        </w:rPr>
        <w:t>7</w:t>
      </w:r>
      <w:r w:rsidR="00D67AF5" w:rsidRPr="0025544F">
        <w:rPr>
          <w:b/>
          <w:sz w:val="24"/>
          <w:szCs w:val="24"/>
        </w:rPr>
        <w:t>.Требование к письменному опросу (контрольной работе)</w:t>
      </w:r>
    </w:p>
    <w:p w:rsidR="00D67AF5" w:rsidRPr="0025544F" w:rsidRDefault="00530F7B" w:rsidP="0025544F">
      <w:pPr>
        <w:pStyle w:val="aa"/>
        <w:ind w:firstLine="708"/>
        <w:jc w:val="both"/>
        <w:rPr>
          <w:sz w:val="24"/>
          <w:szCs w:val="24"/>
        </w:rPr>
      </w:pPr>
      <w:r w:rsidRPr="0025544F">
        <w:rPr>
          <w:sz w:val="24"/>
          <w:szCs w:val="24"/>
        </w:rPr>
        <w:t xml:space="preserve"> О</w:t>
      </w:r>
      <w:r w:rsidR="00D67AF5" w:rsidRPr="0025544F">
        <w:rPr>
          <w:sz w:val="24"/>
          <w:szCs w:val="24"/>
        </w:rPr>
        <w:t xml:space="preserve">ценивается не только глубина знаний  поставленных вопросов, но и умение </w:t>
      </w:r>
      <w:r w:rsidRPr="0025544F">
        <w:rPr>
          <w:sz w:val="24"/>
          <w:szCs w:val="24"/>
        </w:rPr>
        <w:t>изложить письменно</w:t>
      </w:r>
      <w:r w:rsidR="00D67AF5" w:rsidRPr="0025544F">
        <w:rPr>
          <w:sz w:val="24"/>
          <w:szCs w:val="24"/>
        </w:rPr>
        <w:t>.</w:t>
      </w:r>
    </w:p>
    <w:p w:rsidR="00D67AF5" w:rsidRPr="0025544F" w:rsidRDefault="00D67AF5" w:rsidP="0025544F">
      <w:pPr>
        <w:pStyle w:val="aa"/>
        <w:ind w:firstLine="708"/>
        <w:jc w:val="both"/>
        <w:rPr>
          <w:sz w:val="24"/>
          <w:szCs w:val="24"/>
        </w:rPr>
      </w:pPr>
      <w:r w:rsidRPr="0025544F">
        <w:rPr>
          <w:i/>
          <w:sz w:val="24"/>
          <w:szCs w:val="24"/>
        </w:rPr>
        <w:t xml:space="preserve">Критерии оценивания: </w:t>
      </w:r>
      <w:r w:rsidRPr="0025544F">
        <w:rPr>
          <w:sz w:val="24"/>
          <w:szCs w:val="24"/>
        </w:rPr>
        <w:t>последовательность, полнота, логичность изложения, анализ различных точек зрения, само</w:t>
      </w:r>
      <w:r w:rsidR="00530F7B" w:rsidRPr="0025544F">
        <w:rPr>
          <w:sz w:val="24"/>
          <w:szCs w:val="24"/>
        </w:rPr>
        <w:t>стоятельное обобщение материала</w:t>
      </w:r>
      <w:r w:rsidRPr="0025544F">
        <w:rPr>
          <w:sz w:val="24"/>
          <w:szCs w:val="24"/>
        </w:rPr>
        <w:t>. Изложение материала без фактических ошибок.</w:t>
      </w:r>
    </w:p>
    <w:p w:rsidR="00D67AF5" w:rsidRPr="0025544F" w:rsidRDefault="00D67AF5" w:rsidP="0025544F">
      <w:pPr>
        <w:ind w:firstLine="708"/>
        <w:jc w:val="both"/>
      </w:pPr>
      <w:r w:rsidRPr="0025544F">
        <w:t xml:space="preserve">Оценка </w:t>
      </w:r>
      <w:r w:rsidRPr="0025544F">
        <w:rPr>
          <w:i/>
        </w:rPr>
        <w:t>«отличн</w:t>
      </w:r>
      <w:r w:rsidRPr="0025544F">
        <w:t>о» ставится в случае, когда</w:t>
      </w:r>
      <w:r w:rsidR="00530F7B" w:rsidRPr="0025544F">
        <w:t xml:space="preserve"> соблюдены все критерии</w:t>
      </w:r>
      <w:r w:rsidRPr="0025544F">
        <w:t xml:space="preserve">. </w:t>
      </w:r>
    </w:p>
    <w:p w:rsidR="00D67AF5" w:rsidRPr="0025544F" w:rsidRDefault="00D67AF5" w:rsidP="0025544F">
      <w:pPr>
        <w:ind w:firstLine="567"/>
        <w:jc w:val="both"/>
      </w:pPr>
      <w:r w:rsidRPr="0025544F">
        <w:t xml:space="preserve">Оценка </w:t>
      </w:r>
      <w:r w:rsidRPr="0025544F">
        <w:rPr>
          <w:i/>
        </w:rPr>
        <w:t>«хорошо»</w:t>
      </w:r>
      <w:r w:rsidRPr="0025544F">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67AF5" w:rsidRPr="0025544F" w:rsidRDefault="00D67AF5" w:rsidP="0025544F">
      <w:pPr>
        <w:tabs>
          <w:tab w:val="left" w:pos="851"/>
        </w:tabs>
        <w:jc w:val="both"/>
      </w:pPr>
      <w:r w:rsidRPr="0025544F">
        <w:tab/>
        <w:t xml:space="preserve">Оценка </w:t>
      </w:r>
      <w:r w:rsidRPr="0025544F">
        <w:rPr>
          <w:i/>
        </w:rPr>
        <w:t>«удовлетворительно»</w:t>
      </w:r>
      <w:r w:rsidRPr="0025544F">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w:t>
      </w:r>
      <w:r w:rsidRPr="0025544F">
        <w:lastRenderedPageBreak/>
        <w:t xml:space="preserve">ответами, показывает отсутствие должной связи между анализом, аргументацией и выводами.  </w:t>
      </w:r>
    </w:p>
    <w:p w:rsidR="00D67AF5" w:rsidRPr="0025544F" w:rsidRDefault="00D67AF5" w:rsidP="0025544F">
      <w:pPr>
        <w:tabs>
          <w:tab w:val="left" w:pos="851"/>
        </w:tabs>
        <w:jc w:val="both"/>
      </w:pPr>
      <w:r w:rsidRPr="0025544F">
        <w:t xml:space="preserve">           Оценка </w:t>
      </w:r>
      <w:r w:rsidRPr="0025544F">
        <w:rPr>
          <w:i/>
        </w:rPr>
        <w:t>«неудовлетворительно»</w:t>
      </w:r>
      <w:r w:rsidRPr="0025544F">
        <w:t xml:space="preserve"> ставится, если обучающийся не отвечает на поставленные вопросы.</w:t>
      </w:r>
    </w:p>
    <w:p w:rsidR="00D67AF5" w:rsidRPr="0025544F" w:rsidRDefault="00D67AF5" w:rsidP="0025544F">
      <w:pPr>
        <w:tabs>
          <w:tab w:val="left" w:pos="851"/>
        </w:tabs>
        <w:ind w:firstLine="567"/>
        <w:jc w:val="both"/>
        <w:rPr>
          <w:i/>
        </w:rPr>
      </w:pPr>
    </w:p>
    <w:p w:rsidR="00714167" w:rsidRPr="0025544F" w:rsidRDefault="00714167" w:rsidP="0025544F">
      <w:pPr>
        <w:pStyle w:val="a9"/>
        <w:numPr>
          <w:ilvl w:val="0"/>
          <w:numId w:val="1"/>
        </w:numPr>
        <w:ind w:left="0"/>
        <w:jc w:val="both"/>
        <w:rPr>
          <w:b/>
          <w:i/>
        </w:rPr>
      </w:pPr>
      <w:r w:rsidRPr="0025544F">
        <w:rPr>
          <w:b/>
          <w:i/>
        </w:rPr>
        <w:t>Перечень основной и дополнительной учебной литературы, необходимой для освоения дисциплины (модуля)</w:t>
      </w:r>
    </w:p>
    <w:p w:rsidR="009F3E1E" w:rsidRPr="0025544F" w:rsidRDefault="009F3E1E" w:rsidP="0025544F">
      <w:pPr>
        <w:pStyle w:val="a9"/>
        <w:ind w:left="0"/>
        <w:rPr>
          <w:b/>
          <w:i/>
        </w:rPr>
      </w:pPr>
    </w:p>
    <w:p w:rsidR="002A294F" w:rsidRPr="0025544F" w:rsidRDefault="005072A6" w:rsidP="0025544F">
      <w:pPr>
        <w:pStyle w:val="a9"/>
        <w:ind w:left="0"/>
        <w:rPr>
          <w:i/>
        </w:rPr>
      </w:pPr>
      <w:r w:rsidRPr="0025544F">
        <w:rPr>
          <w:i/>
        </w:rPr>
        <w:t xml:space="preserve">        </w:t>
      </w:r>
      <w:r w:rsidR="002A294F" w:rsidRPr="0025544F">
        <w:rPr>
          <w:i/>
        </w:rPr>
        <w:t xml:space="preserve">  </w:t>
      </w:r>
      <w:r w:rsidR="009F3E1E" w:rsidRPr="0025544F">
        <w:rPr>
          <w:i/>
        </w:rPr>
        <w:t>7.1 Основная учебная литература:</w:t>
      </w:r>
    </w:p>
    <w:p w:rsidR="002F5C44" w:rsidRPr="0025544F" w:rsidRDefault="002F5C44" w:rsidP="0025544F">
      <w:pPr>
        <w:jc w:val="both"/>
        <w:rPr>
          <w:color w:val="000000"/>
          <w:shd w:val="clear" w:color="auto" w:fill="FCFCFC"/>
        </w:rPr>
      </w:pPr>
      <w:r w:rsidRPr="0025544F">
        <w:rPr>
          <w:color w:val="000000"/>
          <w:shd w:val="clear" w:color="auto" w:fill="FCFCFC"/>
        </w:rPr>
        <w:t xml:space="preserve">Кузнецова И.В. Документационное обеспечение управления персоналом [Электронный ресурс]: учебное пособие для бакалавров/ Кузнецова И.В., </w:t>
      </w:r>
      <w:proofErr w:type="spellStart"/>
      <w:r w:rsidRPr="0025544F">
        <w:rPr>
          <w:color w:val="000000"/>
          <w:shd w:val="clear" w:color="auto" w:fill="FCFCFC"/>
        </w:rPr>
        <w:t>Хачатрян</w:t>
      </w:r>
      <w:proofErr w:type="spellEnd"/>
      <w:r w:rsidRPr="0025544F">
        <w:rPr>
          <w:color w:val="000000"/>
          <w:shd w:val="clear" w:color="auto" w:fill="FCFCFC"/>
        </w:rPr>
        <w:t xml:space="preserve"> Г.А.— Электрон. текстовые данные.— М.: Дашков и К, Ай Пи Эр Медиа, 2017.— 220 c.— Режим доступа: http://www.iprbookshop.ru/57135.html.— ЭБС «</w:t>
      </w:r>
      <w:proofErr w:type="spellStart"/>
      <w:r w:rsidRPr="0025544F">
        <w:rPr>
          <w:color w:val="000000"/>
          <w:shd w:val="clear" w:color="auto" w:fill="FCFCFC"/>
        </w:rPr>
        <w:t>IPRbooks</w:t>
      </w:r>
      <w:proofErr w:type="spellEnd"/>
      <w:r w:rsidRPr="0025544F">
        <w:rPr>
          <w:color w:val="000000"/>
          <w:shd w:val="clear" w:color="auto" w:fill="FCFCFC"/>
        </w:rPr>
        <w:t>»</w:t>
      </w:r>
    </w:p>
    <w:p w:rsidR="002F5C44" w:rsidRPr="0025544F" w:rsidRDefault="002F5C44" w:rsidP="0025544F">
      <w:pPr>
        <w:jc w:val="both"/>
        <w:rPr>
          <w:rFonts w:asciiTheme="minorHAnsi" w:hAnsiTheme="minorHAnsi"/>
          <w:color w:val="000000"/>
          <w:shd w:val="clear" w:color="auto" w:fill="FCFCFC"/>
        </w:rPr>
      </w:pPr>
    </w:p>
    <w:p w:rsidR="002F5C44" w:rsidRPr="0025544F" w:rsidRDefault="002F5C44" w:rsidP="0025544F">
      <w:pPr>
        <w:jc w:val="both"/>
        <w:rPr>
          <w:color w:val="000000"/>
          <w:shd w:val="clear" w:color="auto" w:fill="FCFCFC"/>
        </w:rPr>
      </w:pPr>
      <w:r w:rsidRPr="0025544F">
        <w:rPr>
          <w:color w:val="000000"/>
          <w:shd w:val="clear" w:color="auto" w:fill="FCFCFC"/>
        </w:rPr>
        <w:t xml:space="preserve">Гринберг А.С. Документационное обеспечение управления [Электронный ресурс]: учебник/ Гринберг А.С., Горбачев Н.Н., </w:t>
      </w:r>
      <w:proofErr w:type="spellStart"/>
      <w:r w:rsidRPr="0025544F">
        <w:rPr>
          <w:color w:val="000000"/>
          <w:shd w:val="clear" w:color="auto" w:fill="FCFCFC"/>
        </w:rPr>
        <w:t>Мухаметшина</w:t>
      </w:r>
      <w:proofErr w:type="spellEnd"/>
      <w:r w:rsidRPr="0025544F">
        <w:rPr>
          <w:color w:val="000000"/>
          <w:shd w:val="clear" w:color="auto" w:fill="FCFCFC"/>
        </w:rPr>
        <w:t xml:space="preserve"> О.А.— Электрон. текстовые данные.— М.: ЮНИТИ-ДАНА, 2012.— 392 c.— Режим доступа: http://www.iprbookshop.ru/10497.html.— ЭБС «</w:t>
      </w:r>
      <w:proofErr w:type="spellStart"/>
      <w:r w:rsidRPr="0025544F">
        <w:rPr>
          <w:color w:val="000000"/>
          <w:shd w:val="clear" w:color="auto" w:fill="FCFCFC"/>
        </w:rPr>
        <w:t>IPRbooks</w:t>
      </w:r>
      <w:proofErr w:type="spellEnd"/>
      <w:r w:rsidRPr="0025544F">
        <w:rPr>
          <w:color w:val="000000"/>
          <w:shd w:val="clear" w:color="auto" w:fill="FCFCFC"/>
        </w:rPr>
        <w:t>»</w:t>
      </w:r>
    </w:p>
    <w:p w:rsidR="00847297" w:rsidRPr="0025544F" w:rsidRDefault="00847297" w:rsidP="0025544F">
      <w:pPr>
        <w:tabs>
          <w:tab w:val="left" w:pos="1560"/>
        </w:tabs>
      </w:pPr>
    </w:p>
    <w:p w:rsidR="009F3E1E" w:rsidRPr="0025544F" w:rsidRDefault="009F3E1E" w:rsidP="0025544F">
      <w:pPr>
        <w:pStyle w:val="a9"/>
        <w:tabs>
          <w:tab w:val="left" w:pos="1560"/>
        </w:tabs>
        <w:ind w:left="0" w:firstLine="709"/>
        <w:rPr>
          <w:i/>
        </w:rPr>
      </w:pPr>
      <w:r w:rsidRPr="0025544F">
        <w:rPr>
          <w:i/>
        </w:rPr>
        <w:t>7.2 Дополнительная учебная литература:</w:t>
      </w:r>
    </w:p>
    <w:p w:rsidR="00847297" w:rsidRPr="0025544F" w:rsidRDefault="002F5C44" w:rsidP="0025544F">
      <w:pPr>
        <w:jc w:val="both"/>
        <w:rPr>
          <w:color w:val="000000"/>
          <w:shd w:val="clear" w:color="auto" w:fill="FCFCFC"/>
        </w:rPr>
      </w:pPr>
      <w:r w:rsidRPr="0025544F">
        <w:rPr>
          <w:color w:val="000000"/>
          <w:shd w:val="clear" w:color="auto" w:fill="FCFCFC"/>
        </w:rPr>
        <w:t>Медведева О.В. Основы документационного обеспечения управления. 2-е изд. [Электронный ресурс]: учебное пособие/ Медведева О.В.— Электрон. текстовые данные.— Краснодар: Южный институт менеджмента, 2012.— 175 c.— Режим доступа: http://www.iprbookshop.ru/9566.html.— ЭБС «</w:t>
      </w:r>
      <w:proofErr w:type="spellStart"/>
      <w:r w:rsidRPr="0025544F">
        <w:rPr>
          <w:color w:val="000000"/>
          <w:shd w:val="clear" w:color="auto" w:fill="FCFCFC"/>
        </w:rPr>
        <w:t>IPRbooks</w:t>
      </w:r>
      <w:proofErr w:type="spellEnd"/>
      <w:r w:rsidRPr="0025544F">
        <w:rPr>
          <w:color w:val="000000"/>
          <w:shd w:val="clear" w:color="auto" w:fill="FCFCFC"/>
        </w:rPr>
        <w:t>»</w:t>
      </w:r>
    </w:p>
    <w:p w:rsidR="002F5C44" w:rsidRPr="0025544F" w:rsidRDefault="00B5290A" w:rsidP="0025544F">
      <w:pPr>
        <w:widowControl/>
        <w:autoSpaceDE/>
        <w:autoSpaceDN/>
        <w:adjustRightInd/>
        <w:jc w:val="both"/>
        <w:rPr>
          <w:color w:val="000000"/>
          <w:shd w:val="clear" w:color="auto" w:fill="FCFCFC"/>
        </w:rPr>
      </w:pPr>
      <w:r w:rsidRPr="0025544F">
        <w:rPr>
          <w:color w:val="000000"/>
          <w:shd w:val="clear" w:color="auto" w:fill="FCFCFC"/>
        </w:rPr>
        <w:t>Ме</w:t>
      </w:r>
      <w:r w:rsidR="002F5C44" w:rsidRPr="0025544F">
        <w:rPr>
          <w:color w:val="000000"/>
          <w:shd w:val="clear" w:color="auto" w:fill="FCFCFC"/>
        </w:rPr>
        <w:t>дведева О.В. Основы документационного обеспечения управления [Электронный ресурс]: рабочая тетрадь для практических занятий и методические указания по выполнению самостоятельной работы для бакалавров направлений 080100.62 «Экономика», 080200.62 «Менеджмент» очной формы обучения/ Медведева О.В.— Электрон. текстовые данные.— Краснодар: Южный институт менеджмента, 2012.— 80 c.— Режим доступа: http://www.iprbookshop.ru/25977.html.— ЭБС «</w:t>
      </w:r>
      <w:proofErr w:type="spellStart"/>
      <w:r w:rsidR="002F5C44" w:rsidRPr="0025544F">
        <w:rPr>
          <w:color w:val="000000"/>
          <w:shd w:val="clear" w:color="auto" w:fill="FCFCFC"/>
        </w:rPr>
        <w:t>IPRbooks</w:t>
      </w:r>
      <w:proofErr w:type="spellEnd"/>
      <w:r w:rsidR="002F5C44" w:rsidRPr="0025544F">
        <w:rPr>
          <w:color w:val="000000"/>
          <w:shd w:val="clear" w:color="auto" w:fill="FCFCFC"/>
        </w:rPr>
        <w:t>»</w:t>
      </w:r>
    </w:p>
    <w:p w:rsidR="002F5C44" w:rsidRPr="0025544F" w:rsidRDefault="002F5C44" w:rsidP="0025544F">
      <w:pPr>
        <w:widowControl/>
        <w:autoSpaceDE/>
        <w:autoSpaceDN/>
        <w:adjustRightInd/>
        <w:jc w:val="both"/>
      </w:pPr>
      <w:proofErr w:type="spellStart"/>
      <w:r w:rsidRPr="0025544F">
        <w:rPr>
          <w:color w:val="000000"/>
          <w:shd w:val="clear" w:color="auto" w:fill="FCFCFC"/>
        </w:rPr>
        <w:t>Парова</w:t>
      </w:r>
      <w:proofErr w:type="spellEnd"/>
      <w:r w:rsidRPr="0025544F">
        <w:rPr>
          <w:color w:val="000000"/>
          <w:shd w:val="clear" w:color="auto" w:fill="FCFCFC"/>
        </w:rPr>
        <w:t xml:space="preserve"> Л.М. Документационное обеспечение управления [Электронный ресурс]: учебное пособие/ </w:t>
      </w:r>
      <w:proofErr w:type="spellStart"/>
      <w:r w:rsidRPr="0025544F">
        <w:rPr>
          <w:color w:val="000000"/>
          <w:shd w:val="clear" w:color="auto" w:fill="FCFCFC"/>
        </w:rPr>
        <w:t>Парова</w:t>
      </w:r>
      <w:proofErr w:type="spellEnd"/>
      <w:r w:rsidRPr="0025544F">
        <w:rPr>
          <w:color w:val="000000"/>
          <w:shd w:val="clear" w:color="auto" w:fill="FCFCFC"/>
        </w:rPr>
        <w:t xml:space="preserve"> Л.М.— Электрон. текстовые данные.— Калининград: Балтийский федеральный университет им. </w:t>
      </w:r>
      <w:proofErr w:type="spellStart"/>
      <w:r w:rsidRPr="0025544F">
        <w:rPr>
          <w:color w:val="000000"/>
          <w:shd w:val="clear" w:color="auto" w:fill="FCFCFC"/>
        </w:rPr>
        <w:t>Иммануила</w:t>
      </w:r>
      <w:proofErr w:type="spellEnd"/>
      <w:r w:rsidRPr="0025544F">
        <w:rPr>
          <w:color w:val="000000"/>
          <w:shd w:val="clear" w:color="auto" w:fill="FCFCFC"/>
        </w:rPr>
        <w:t xml:space="preserve"> Канта, 2008.— 112 c.— Режим доступа: http://www.iprbookshop.ru/23843.html.— ЭБС «</w:t>
      </w:r>
      <w:proofErr w:type="spellStart"/>
      <w:r w:rsidRPr="0025544F">
        <w:rPr>
          <w:color w:val="000000"/>
          <w:shd w:val="clear" w:color="auto" w:fill="FCFCFC"/>
        </w:rPr>
        <w:t>IPRbooks</w:t>
      </w:r>
      <w:proofErr w:type="spellEnd"/>
      <w:r w:rsidRPr="0025544F">
        <w:rPr>
          <w:color w:val="000000"/>
          <w:shd w:val="clear" w:color="auto" w:fill="FCFCFC"/>
        </w:rPr>
        <w:t>»</w:t>
      </w:r>
    </w:p>
    <w:p w:rsidR="002F5C44" w:rsidRPr="0025544F" w:rsidRDefault="002F5C44" w:rsidP="0025544F">
      <w:pPr>
        <w:widowControl/>
        <w:autoSpaceDE/>
        <w:autoSpaceDN/>
        <w:adjustRightInd/>
        <w:jc w:val="both"/>
      </w:pPr>
      <w:proofErr w:type="spellStart"/>
      <w:r w:rsidRPr="0025544F">
        <w:rPr>
          <w:color w:val="000000"/>
          <w:shd w:val="clear" w:color="auto" w:fill="FCFCFC"/>
        </w:rPr>
        <w:t>Пузыня</w:t>
      </w:r>
      <w:proofErr w:type="spellEnd"/>
      <w:r w:rsidRPr="0025544F">
        <w:rPr>
          <w:color w:val="000000"/>
          <w:shd w:val="clear" w:color="auto" w:fill="FCFCFC"/>
        </w:rPr>
        <w:t xml:space="preserve"> Т.А. Практическое пособие по документационному обеспечению управления [Электронный ресурс]/ </w:t>
      </w:r>
      <w:proofErr w:type="spellStart"/>
      <w:r w:rsidRPr="0025544F">
        <w:rPr>
          <w:color w:val="000000"/>
          <w:shd w:val="clear" w:color="auto" w:fill="FCFCFC"/>
        </w:rPr>
        <w:t>Пузыня</w:t>
      </w:r>
      <w:proofErr w:type="spellEnd"/>
      <w:r w:rsidRPr="0025544F">
        <w:rPr>
          <w:color w:val="000000"/>
          <w:shd w:val="clear" w:color="auto" w:fill="FCFCFC"/>
        </w:rPr>
        <w:t xml:space="preserve"> Т.А.— Электрон. текстовые данные.— Великие Луки: Великолукская государственная академия физической культуры и спорта, 2012.— 94 c.— Режим доступа: http://www.iprbookshop.ru/45240.html.— ЭБС «</w:t>
      </w:r>
      <w:proofErr w:type="spellStart"/>
      <w:r w:rsidRPr="0025544F">
        <w:rPr>
          <w:color w:val="000000"/>
          <w:shd w:val="clear" w:color="auto" w:fill="FCFCFC"/>
        </w:rPr>
        <w:t>IPRbooks</w:t>
      </w:r>
      <w:proofErr w:type="spellEnd"/>
      <w:r w:rsidRPr="0025544F">
        <w:rPr>
          <w:color w:val="000000"/>
          <w:shd w:val="clear" w:color="auto" w:fill="FCFCFC"/>
        </w:rPr>
        <w:t>»</w:t>
      </w:r>
    </w:p>
    <w:p w:rsidR="00BA0DD4" w:rsidRPr="0025544F" w:rsidRDefault="0086172A" w:rsidP="0025544F">
      <w:pPr>
        <w:tabs>
          <w:tab w:val="left" w:pos="1701"/>
        </w:tabs>
        <w:ind w:firstLine="490"/>
        <w:rPr>
          <w:i/>
        </w:rPr>
      </w:pPr>
      <w:r w:rsidRPr="0025544F">
        <w:rPr>
          <w:i/>
        </w:rPr>
        <w:t>7.3.Периодичекие издания</w:t>
      </w:r>
    </w:p>
    <w:p w:rsidR="00585DA2" w:rsidRPr="0025544F" w:rsidRDefault="00585DA2" w:rsidP="0025544F">
      <w:pPr>
        <w:tabs>
          <w:tab w:val="left" w:pos="1701"/>
        </w:tabs>
        <w:ind w:firstLine="490"/>
        <w:jc w:val="both"/>
      </w:pPr>
      <w:r w:rsidRPr="0025544F">
        <w:t>1.Российская газета</w:t>
      </w:r>
    </w:p>
    <w:p w:rsidR="00416634" w:rsidRPr="0025544F" w:rsidRDefault="00585DA2" w:rsidP="0025544F">
      <w:pPr>
        <w:pStyle w:val="af5"/>
        <w:spacing w:after="0"/>
        <w:rPr>
          <w:rFonts w:ascii="Times New Roman" w:hAnsi="Times New Roman"/>
          <w:bCs/>
          <w:color w:val="auto"/>
          <w:sz w:val="24"/>
          <w:szCs w:val="24"/>
          <w:shd w:val="clear" w:color="auto" w:fill="FFFFFF"/>
        </w:rPr>
      </w:pPr>
      <w:r w:rsidRPr="0025544F">
        <w:rPr>
          <w:sz w:val="24"/>
          <w:szCs w:val="24"/>
        </w:rPr>
        <w:t xml:space="preserve"> </w:t>
      </w:r>
      <w:r w:rsidRPr="0025544F">
        <w:rPr>
          <w:sz w:val="24"/>
          <w:szCs w:val="24"/>
        </w:rPr>
        <w:tab/>
      </w:r>
      <w:r w:rsidRPr="0025544F">
        <w:rPr>
          <w:sz w:val="24"/>
          <w:szCs w:val="24"/>
        </w:rPr>
        <w:tab/>
      </w:r>
    </w:p>
    <w:p w:rsidR="001012D2" w:rsidRPr="0025544F" w:rsidRDefault="009F3E1E" w:rsidP="0025544F">
      <w:pPr>
        <w:pStyle w:val="a9"/>
        <w:numPr>
          <w:ilvl w:val="0"/>
          <w:numId w:val="1"/>
        </w:numPr>
        <w:ind w:left="0"/>
        <w:jc w:val="both"/>
        <w:rPr>
          <w:b/>
          <w:i/>
        </w:rPr>
      </w:pPr>
      <w:r w:rsidRPr="0025544F">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25544F" w:rsidRDefault="00BC5377" w:rsidP="0025544F">
      <w:pPr>
        <w:pStyle w:val="a9"/>
        <w:ind w:left="0"/>
        <w:jc w:val="both"/>
        <w:rPr>
          <w:b/>
          <w:i/>
        </w:rPr>
      </w:pPr>
    </w:p>
    <w:p w:rsidR="00344E00" w:rsidRPr="0025544F" w:rsidRDefault="00344E00" w:rsidP="0025544F">
      <w:pPr>
        <w:pStyle w:val="a9"/>
        <w:numPr>
          <w:ilvl w:val="0"/>
          <w:numId w:val="3"/>
        </w:numPr>
        <w:ind w:left="0"/>
      </w:pPr>
      <w:r w:rsidRPr="0025544F">
        <w:rPr>
          <w:color w:val="333333"/>
          <w:shd w:val="clear" w:color="auto" w:fill="FFFFFF"/>
        </w:rPr>
        <w:t>www.iprbookshop.ru</w:t>
      </w:r>
      <w:r w:rsidRPr="0025544F">
        <w:t xml:space="preserve"> </w:t>
      </w:r>
    </w:p>
    <w:p w:rsidR="00A80F07" w:rsidRPr="0025544F" w:rsidRDefault="00A80F07" w:rsidP="0025544F">
      <w:pPr>
        <w:pStyle w:val="a9"/>
        <w:numPr>
          <w:ilvl w:val="0"/>
          <w:numId w:val="3"/>
        </w:numPr>
        <w:ind w:left="0"/>
      </w:pPr>
      <w:r w:rsidRPr="0025544F">
        <w:t>www.zipsites.ru –</w:t>
      </w:r>
      <w:r w:rsidR="00BD11A4" w:rsidRPr="0025544F">
        <w:t xml:space="preserve"> </w:t>
      </w:r>
      <w:r w:rsidRPr="0025544F">
        <w:t>бесплатная электронная Интернет библиотека.</w:t>
      </w:r>
    </w:p>
    <w:p w:rsidR="00A80F07" w:rsidRPr="0025544F" w:rsidRDefault="00A80F07" w:rsidP="0025544F">
      <w:pPr>
        <w:pStyle w:val="a9"/>
        <w:numPr>
          <w:ilvl w:val="0"/>
          <w:numId w:val="3"/>
        </w:numPr>
        <w:ind w:left="0"/>
      </w:pPr>
      <w:r w:rsidRPr="0025544F">
        <w:t>www.elibraru.ru</w:t>
      </w:r>
      <w:r w:rsidR="00BD11A4" w:rsidRPr="0025544F">
        <w:t xml:space="preserve"> – </w:t>
      </w:r>
      <w:r w:rsidRPr="0025544F">
        <w:t xml:space="preserve">бесплатная электронная Интернет библиотека. </w:t>
      </w:r>
    </w:p>
    <w:p w:rsidR="00304207" w:rsidRPr="0025544F" w:rsidRDefault="00A80F07" w:rsidP="0025544F">
      <w:pPr>
        <w:pStyle w:val="a9"/>
        <w:numPr>
          <w:ilvl w:val="0"/>
          <w:numId w:val="3"/>
        </w:numPr>
        <w:ind w:left="0"/>
      </w:pPr>
      <w:r w:rsidRPr="0025544F">
        <w:t>www.big.libraru.info</w:t>
      </w:r>
      <w:r w:rsidR="00BD11A4" w:rsidRPr="0025544F">
        <w:t xml:space="preserve"> – </w:t>
      </w:r>
      <w:r w:rsidRPr="0025544F">
        <w:t>большая  электронная библиотека</w:t>
      </w:r>
      <w:r w:rsidR="00BD11A4" w:rsidRPr="0025544F">
        <w:t>.</w:t>
      </w:r>
    </w:p>
    <w:p w:rsidR="00A80F07" w:rsidRPr="0025544F" w:rsidRDefault="00304207" w:rsidP="0025544F">
      <w:pPr>
        <w:pStyle w:val="a9"/>
        <w:numPr>
          <w:ilvl w:val="0"/>
          <w:numId w:val="3"/>
        </w:numPr>
        <w:ind w:left="0"/>
      </w:pPr>
      <w:proofErr w:type="spellStart"/>
      <w:r w:rsidRPr="0025544F">
        <w:t>КонсультантПлюс</w:t>
      </w:r>
      <w:proofErr w:type="spellEnd"/>
      <w:r w:rsidRPr="0025544F">
        <w:t>, Гарант</w:t>
      </w:r>
      <w:r w:rsidR="00BD11A4" w:rsidRPr="0025544F">
        <w:t xml:space="preserve"> </w:t>
      </w:r>
    </w:p>
    <w:p w:rsidR="009F3E1E" w:rsidRPr="0025544F" w:rsidRDefault="009F3E1E" w:rsidP="0025544F">
      <w:pPr>
        <w:pStyle w:val="a9"/>
        <w:ind w:left="0"/>
        <w:rPr>
          <w:b/>
          <w:i/>
        </w:rPr>
      </w:pPr>
    </w:p>
    <w:p w:rsidR="00414FBA" w:rsidRPr="0025544F" w:rsidRDefault="00C275E1" w:rsidP="0025544F">
      <w:pPr>
        <w:pStyle w:val="a9"/>
        <w:numPr>
          <w:ilvl w:val="0"/>
          <w:numId w:val="1"/>
        </w:numPr>
        <w:ind w:left="0"/>
        <w:jc w:val="both"/>
        <w:rPr>
          <w:b/>
          <w:i/>
        </w:rPr>
      </w:pPr>
      <w:r w:rsidRPr="0025544F">
        <w:rPr>
          <w:b/>
          <w:i/>
        </w:rPr>
        <w:t>Методические указания для обучающихся по освоению дисциплины (модуля)</w:t>
      </w:r>
    </w:p>
    <w:p w:rsidR="00A47639" w:rsidRPr="0025544F" w:rsidRDefault="00A47639" w:rsidP="0025544F">
      <w:pPr>
        <w:pStyle w:val="a9"/>
        <w:ind w:left="0"/>
        <w:jc w:val="both"/>
      </w:pPr>
    </w:p>
    <w:p w:rsidR="003B153D" w:rsidRPr="0025544F" w:rsidRDefault="003B153D" w:rsidP="0025544F">
      <w:pPr>
        <w:pStyle w:val="ConsPlusNormal"/>
        <w:widowControl/>
        <w:ind w:firstLine="708"/>
        <w:jc w:val="both"/>
        <w:rPr>
          <w:sz w:val="24"/>
          <w:szCs w:val="24"/>
        </w:rPr>
      </w:pPr>
      <w:r w:rsidRPr="0025544F">
        <w:rPr>
          <w:sz w:val="24"/>
          <w:szCs w:val="24"/>
        </w:rPr>
        <w:t xml:space="preserve">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w:t>
      </w:r>
      <w:r w:rsidRPr="0025544F">
        <w:rPr>
          <w:sz w:val="24"/>
          <w:szCs w:val="24"/>
        </w:rPr>
        <w:lastRenderedPageBreak/>
        <w:t>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25544F" w:rsidRDefault="003B153D" w:rsidP="0025544F">
      <w:pPr>
        <w:pStyle w:val="ConsPlusNormal"/>
        <w:widowControl/>
        <w:ind w:firstLine="360"/>
        <w:jc w:val="both"/>
        <w:rPr>
          <w:sz w:val="24"/>
          <w:szCs w:val="24"/>
        </w:rPr>
      </w:pPr>
      <w:r w:rsidRPr="0025544F">
        <w:rPr>
          <w:sz w:val="24"/>
          <w:szCs w:val="24"/>
        </w:rPr>
        <w:t>Самостоятельная работа студентов складывается из следующих составляющих:</w:t>
      </w:r>
    </w:p>
    <w:p w:rsidR="003B153D" w:rsidRPr="0025544F" w:rsidRDefault="003B153D" w:rsidP="0025544F">
      <w:pPr>
        <w:pStyle w:val="ConsPlusNormal"/>
        <w:widowControl/>
        <w:numPr>
          <w:ilvl w:val="0"/>
          <w:numId w:val="6"/>
        </w:numPr>
        <w:adjustRightInd w:val="0"/>
        <w:ind w:left="0"/>
        <w:jc w:val="both"/>
        <w:rPr>
          <w:sz w:val="24"/>
          <w:szCs w:val="24"/>
        </w:rPr>
      </w:pPr>
      <w:r w:rsidRPr="0025544F">
        <w:rPr>
          <w:sz w:val="24"/>
          <w:szCs w:val="24"/>
        </w:rPr>
        <w:t>работа с основной и дополнительной литературой, с материалами интернета и конспектами лекций;</w:t>
      </w:r>
    </w:p>
    <w:p w:rsidR="003B153D" w:rsidRPr="0025544F" w:rsidRDefault="003B153D" w:rsidP="0025544F">
      <w:pPr>
        <w:pStyle w:val="ConsPlusNormal"/>
        <w:widowControl/>
        <w:numPr>
          <w:ilvl w:val="0"/>
          <w:numId w:val="6"/>
        </w:numPr>
        <w:adjustRightInd w:val="0"/>
        <w:ind w:left="0"/>
        <w:jc w:val="both"/>
        <w:rPr>
          <w:sz w:val="24"/>
          <w:szCs w:val="24"/>
        </w:rPr>
      </w:pPr>
      <w:r w:rsidRPr="0025544F">
        <w:rPr>
          <w:sz w:val="24"/>
          <w:szCs w:val="24"/>
        </w:rPr>
        <w:t>внеаудиторная подготовка к  контрольным работам, выполнение докладов, рефератов и курсовых работ;</w:t>
      </w:r>
    </w:p>
    <w:p w:rsidR="003B153D" w:rsidRPr="0025544F" w:rsidRDefault="003B153D" w:rsidP="0025544F">
      <w:pPr>
        <w:pStyle w:val="ConsPlusNormal"/>
        <w:widowControl/>
        <w:numPr>
          <w:ilvl w:val="0"/>
          <w:numId w:val="6"/>
        </w:numPr>
        <w:adjustRightInd w:val="0"/>
        <w:ind w:left="0"/>
        <w:jc w:val="both"/>
        <w:rPr>
          <w:sz w:val="24"/>
          <w:szCs w:val="24"/>
        </w:rPr>
      </w:pPr>
      <w:r w:rsidRPr="0025544F">
        <w:rPr>
          <w:sz w:val="24"/>
          <w:szCs w:val="24"/>
        </w:rPr>
        <w:t>выполнение самостоятельных практических работ;</w:t>
      </w:r>
    </w:p>
    <w:p w:rsidR="003B153D" w:rsidRPr="0025544F" w:rsidRDefault="003B153D" w:rsidP="0025544F">
      <w:pPr>
        <w:pStyle w:val="ConsPlusNormal"/>
        <w:widowControl/>
        <w:numPr>
          <w:ilvl w:val="0"/>
          <w:numId w:val="6"/>
        </w:numPr>
        <w:adjustRightInd w:val="0"/>
        <w:ind w:left="0"/>
        <w:jc w:val="both"/>
        <w:rPr>
          <w:sz w:val="24"/>
          <w:szCs w:val="24"/>
        </w:rPr>
      </w:pPr>
      <w:r w:rsidRPr="0025544F">
        <w:rPr>
          <w:sz w:val="24"/>
          <w:szCs w:val="24"/>
        </w:rPr>
        <w:t>подготовка к  экзаменам (зачетам)  непосредственно перед ними.</w:t>
      </w:r>
    </w:p>
    <w:p w:rsidR="003B153D" w:rsidRPr="0025544F" w:rsidRDefault="003B153D" w:rsidP="0025544F">
      <w:pPr>
        <w:ind w:firstLine="720"/>
        <w:jc w:val="both"/>
      </w:pPr>
      <w:r w:rsidRPr="0025544F">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25544F" w:rsidRDefault="003B153D" w:rsidP="0025544F">
      <w:pPr>
        <w:pStyle w:val="ConsPlusNormal"/>
        <w:widowControl/>
        <w:ind w:firstLine="360"/>
        <w:jc w:val="both"/>
        <w:rPr>
          <w:sz w:val="24"/>
          <w:szCs w:val="24"/>
        </w:rPr>
      </w:pPr>
      <w:r w:rsidRPr="0025544F">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25544F" w:rsidRDefault="003B153D" w:rsidP="0025544F">
      <w:pPr>
        <w:pStyle w:val="ConsPlusNormal"/>
        <w:widowControl/>
        <w:ind w:firstLine="360"/>
        <w:jc w:val="both"/>
        <w:rPr>
          <w:sz w:val="24"/>
          <w:szCs w:val="24"/>
        </w:rPr>
      </w:pPr>
      <w:r w:rsidRPr="0025544F">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153D" w:rsidRPr="0025544F" w:rsidRDefault="003B153D" w:rsidP="0025544F">
      <w:pPr>
        <w:pStyle w:val="ConsPlusNormal"/>
        <w:widowControl/>
        <w:ind w:firstLine="360"/>
        <w:jc w:val="both"/>
        <w:rPr>
          <w:sz w:val="24"/>
          <w:szCs w:val="24"/>
        </w:rPr>
      </w:pPr>
      <w:r w:rsidRPr="0025544F">
        <w:rPr>
          <w:sz w:val="24"/>
          <w:szCs w:val="24"/>
        </w:rPr>
        <w:t>Для успешной сдачи  экзамена</w:t>
      </w:r>
      <w:r w:rsidR="00AC0DBF" w:rsidRPr="0025544F">
        <w:rPr>
          <w:sz w:val="24"/>
          <w:szCs w:val="24"/>
        </w:rPr>
        <w:t xml:space="preserve"> (зачета) </w:t>
      </w:r>
      <w:r w:rsidRPr="0025544F">
        <w:rPr>
          <w:sz w:val="24"/>
          <w:szCs w:val="24"/>
        </w:rPr>
        <w:t xml:space="preserve"> рекомендуется соблюдать следующие правила:</w:t>
      </w:r>
    </w:p>
    <w:p w:rsidR="003B153D" w:rsidRPr="0025544F" w:rsidRDefault="003B153D" w:rsidP="0025544F">
      <w:pPr>
        <w:pStyle w:val="ConsPlusNormal"/>
        <w:widowControl/>
        <w:numPr>
          <w:ilvl w:val="0"/>
          <w:numId w:val="7"/>
        </w:numPr>
        <w:adjustRightInd w:val="0"/>
        <w:ind w:left="0"/>
        <w:jc w:val="both"/>
        <w:rPr>
          <w:sz w:val="24"/>
          <w:szCs w:val="24"/>
        </w:rPr>
      </w:pPr>
      <w:r w:rsidRPr="0025544F">
        <w:rPr>
          <w:sz w:val="24"/>
          <w:szCs w:val="24"/>
        </w:rPr>
        <w:t>Подготовка к экзамену</w:t>
      </w:r>
      <w:r w:rsidR="00BA0DD4" w:rsidRPr="0025544F">
        <w:rPr>
          <w:sz w:val="24"/>
          <w:szCs w:val="24"/>
        </w:rPr>
        <w:t xml:space="preserve"> (зачету) </w:t>
      </w:r>
      <w:r w:rsidRPr="0025544F">
        <w:rPr>
          <w:sz w:val="24"/>
          <w:szCs w:val="24"/>
        </w:rPr>
        <w:t xml:space="preserve"> должна проводиться систематически, в течение всего семестра.</w:t>
      </w:r>
    </w:p>
    <w:p w:rsidR="003B153D" w:rsidRPr="0025544F" w:rsidRDefault="003B153D" w:rsidP="0025544F">
      <w:pPr>
        <w:pStyle w:val="ConsPlusNormal"/>
        <w:widowControl/>
        <w:numPr>
          <w:ilvl w:val="0"/>
          <w:numId w:val="7"/>
        </w:numPr>
        <w:adjustRightInd w:val="0"/>
        <w:ind w:left="0"/>
        <w:jc w:val="both"/>
        <w:rPr>
          <w:sz w:val="24"/>
          <w:szCs w:val="24"/>
        </w:rPr>
      </w:pPr>
      <w:r w:rsidRPr="0025544F">
        <w:rPr>
          <w:sz w:val="24"/>
          <w:szCs w:val="24"/>
        </w:rPr>
        <w:t xml:space="preserve">Интенсивная подготовка должна начаться не позднее, чем за месяц до экзамена. </w:t>
      </w:r>
    </w:p>
    <w:p w:rsidR="003B153D" w:rsidRPr="0025544F" w:rsidRDefault="003B153D" w:rsidP="0025544F">
      <w:pPr>
        <w:pStyle w:val="ConsPlusNormal"/>
        <w:widowControl/>
        <w:numPr>
          <w:ilvl w:val="0"/>
          <w:numId w:val="7"/>
        </w:numPr>
        <w:adjustRightInd w:val="0"/>
        <w:ind w:left="0"/>
        <w:jc w:val="both"/>
        <w:rPr>
          <w:sz w:val="24"/>
          <w:szCs w:val="24"/>
        </w:rPr>
      </w:pPr>
      <w:r w:rsidRPr="0025544F">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25544F" w:rsidRDefault="003B153D" w:rsidP="0025544F">
      <w:pPr>
        <w:pStyle w:val="ConsPlusNormal"/>
        <w:widowControl/>
        <w:ind w:firstLine="360"/>
        <w:jc w:val="both"/>
        <w:rPr>
          <w:sz w:val="24"/>
          <w:szCs w:val="24"/>
        </w:rPr>
      </w:pPr>
      <w:r w:rsidRPr="0025544F">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25544F" w:rsidRDefault="003B153D" w:rsidP="0025544F">
      <w:pPr>
        <w:pStyle w:val="ConsPlusNormal"/>
        <w:widowControl/>
        <w:ind w:firstLine="360"/>
        <w:jc w:val="both"/>
        <w:rPr>
          <w:sz w:val="24"/>
          <w:szCs w:val="24"/>
        </w:rPr>
      </w:pPr>
      <w:r w:rsidRPr="0025544F">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F1FA5" w:rsidRPr="0025544F" w:rsidRDefault="00A91723" w:rsidP="0025544F">
      <w:pPr>
        <w:pStyle w:val="ConsPlusNormal"/>
        <w:widowControl/>
        <w:ind w:firstLine="360"/>
        <w:jc w:val="both"/>
        <w:rPr>
          <w:sz w:val="24"/>
          <w:szCs w:val="24"/>
        </w:rPr>
      </w:pPr>
      <w:r w:rsidRPr="0025544F">
        <w:rPr>
          <w:sz w:val="24"/>
          <w:szCs w:val="24"/>
        </w:rPr>
        <w:t xml:space="preserve">Подробные методические указания </w:t>
      </w:r>
      <w:r w:rsidR="00FA42D7" w:rsidRPr="0025544F">
        <w:rPr>
          <w:sz w:val="24"/>
          <w:szCs w:val="24"/>
        </w:rPr>
        <w:t xml:space="preserve">для обучающихся </w:t>
      </w:r>
      <w:r w:rsidRPr="0025544F">
        <w:rPr>
          <w:sz w:val="24"/>
          <w:szCs w:val="24"/>
        </w:rPr>
        <w:t xml:space="preserve"> см. в </w:t>
      </w:r>
      <w:r w:rsidR="00FA42D7" w:rsidRPr="0025544F">
        <w:rPr>
          <w:sz w:val="24"/>
          <w:szCs w:val="24"/>
        </w:rPr>
        <w:t xml:space="preserve"> учебно-методическом пособии: </w:t>
      </w:r>
      <w:r w:rsidR="00CF1FA5" w:rsidRPr="0025544F">
        <w:rPr>
          <w:sz w:val="24"/>
          <w:szCs w:val="24"/>
        </w:rPr>
        <w:t xml:space="preserve"> Фарафонтова</w:t>
      </w:r>
      <w:r w:rsidR="00377706" w:rsidRPr="0025544F">
        <w:rPr>
          <w:sz w:val="24"/>
          <w:szCs w:val="24"/>
        </w:rPr>
        <w:t xml:space="preserve"> И.А., </w:t>
      </w:r>
      <w:r w:rsidR="00CF1FA5" w:rsidRPr="0025544F">
        <w:rPr>
          <w:sz w:val="24"/>
          <w:szCs w:val="24"/>
        </w:rPr>
        <w:t xml:space="preserve"> Павлова</w:t>
      </w:r>
      <w:r w:rsidRPr="0025544F">
        <w:rPr>
          <w:sz w:val="24"/>
          <w:szCs w:val="24"/>
        </w:rPr>
        <w:t xml:space="preserve"> </w:t>
      </w:r>
      <w:r w:rsidR="00377706" w:rsidRPr="0025544F">
        <w:rPr>
          <w:sz w:val="24"/>
          <w:szCs w:val="24"/>
        </w:rPr>
        <w:t xml:space="preserve">С.А. </w:t>
      </w:r>
      <w:r w:rsidR="00CF1FA5" w:rsidRPr="0025544F">
        <w:rPr>
          <w:sz w:val="24"/>
          <w:szCs w:val="24"/>
        </w:rPr>
        <w:t xml:space="preserve"> </w:t>
      </w:r>
      <w:r w:rsidR="00377706" w:rsidRPr="0025544F">
        <w:rPr>
          <w:sz w:val="24"/>
          <w:szCs w:val="24"/>
        </w:rPr>
        <w:t>«</w:t>
      </w:r>
      <w:r w:rsidR="00CF1FA5" w:rsidRPr="0025544F">
        <w:rPr>
          <w:b/>
          <w:i/>
          <w:sz w:val="24"/>
          <w:szCs w:val="24"/>
        </w:rPr>
        <w:t>Методические указания для обучающихся по освоению дисциплин</w:t>
      </w:r>
      <w:r w:rsidR="00377706" w:rsidRPr="0025544F">
        <w:rPr>
          <w:b/>
          <w:i/>
          <w:sz w:val="24"/>
          <w:szCs w:val="24"/>
        </w:rPr>
        <w:t>»</w:t>
      </w:r>
      <w:r w:rsidR="00FA42D7" w:rsidRPr="0025544F">
        <w:rPr>
          <w:b/>
          <w:i/>
          <w:sz w:val="24"/>
          <w:szCs w:val="24"/>
        </w:rPr>
        <w:t xml:space="preserve"> </w:t>
      </w:r>
    </w:p>
    <w:p w:rsidR="003B153D" w:rsidRPr="0025544F" w:rsidRDefault="003B153D" w:rsidP="0025544F">
      <w:pPr>
        <w:jc w:val="both"/>
      </w:pPr>
    </w:p>
    <w:p w:rsidR="00414FBA" w:rsidRPr="0025544F" w:rsidRDefault="00C275E1" w:rsidP="0025544F">
      <w:pPr>
        <w:pStyle w:val="a9"/>
        <w:numPr>
          <w:ilvl w:val="0"/>
          <w:numId w:val="1"/>
        </w:numPr>
        <w:ind w:left="0"/>
        <w:jc w:val="both"/>
        <w:rPr>
          <w:b/>
          <w:i/>
        </w:rPr>
      </w:pPr>
      <w:r w:rsidRPr="0025544F">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25544F" w:rsidRDefault="00C275E1" w:rsidP="0025544F">
      <w:pPr>
        <w:pStyle w:val="a9"/>
        <w:ind w:left="0"/>
        <w:rPr>
          <w:b/>
          <w:i/>
        </w:rPr>
      </w:pPr>
    </w:p>
    <w:p w:rsidR="00304207" w:rsidRPr="0025544F" w:rsidRDefault="00304207" w:rsidP="0025544F">
      <w:pPr>
        <w:pStyle w:val="a9"/>
        <w:ind w:left="0"/>
      </w:pPr>
      <w:r w:rsidRPr="0025544F">
        <w:t xml:space="preserve">1.Операционная система </w:t>
      </w:r>
      <w:proofErr w:type="spellStart"/>
      <w:r w:rsidRPr="0025544F">
        <w:t>Windows</w:t>
      </w:r>
      <w:proofErr w:type="spellEnd"/>
      <w:r w:rsidRPr="0025544F">
        <w:t xml:space="preserve">. </w:t>
      </w:r>
    </w:p>
    <w:p w:rsidR="00304207" w:rsidRPr="0025544F" w:rsidRDefault="00304207" w:rsidP="0025544F">
      <w:pPr>
        <w:pStyle w:val="a9"/>
        <w:ind w:left="0"/>
      </w:pPr>
      <w:r w:rsidRPr="0025544F">
        <w:t xml:space="preserve">2. Интернет-браузер </w:t>
      </w:r>
      <w:proofErr w:type="spellStart"/>
      <w:r w:rsidRPr="0025544F">
        <w:t>Internet</w:t>
      </w:r>
      <w:proofErr w:type="spellEnd"/>
      <w:r w:rsidRPr="0025544F">
        <w:t xml:space="preserve"> </w:t>
      </w:r>
      <w:proofErr w:type="spellStart"/>
      <w:r w:rsidRPr="0025544F">
        <w:t>Explorer</w:t>
      </w:r>
      <w:proofErr w:type="spellEnd"/>
      <w:r w:rsidRPr="0025544F">
        <w:t xml:space="preserve"> (или любой другой). </w:t>
      </w:r>
    </w:p>
    <w:p w:rsidR="00A47639" w:rsidRPr="0025544F" w:rsidRDefault="00304207" w:rsidP="0025544F">
      <w:pPr>
        <w:pStyle w:val="a9"/>
        <w:ind w:left="0"/>
      </w:pPr>
      <w:r w:rsidRPr="0025544F">
        <w:t xml:space="preserve">3. Офисный пакет </w:t>
      </w:r>
      <w:proofErr w:type="spellStart"/>
      <w:r w:rsidRPr="0025544F">
        <w:t>Microsoft</w:t>
      </w:r>
      <w:proofErr w:type="spellEnd"/>
      <w:r w:rsidRPr="0025544F">
        <w:t xml:space="preserve"> </w:t>
      </w:r>
      <w:proofErr w:type="spellStart"/>
      <w:r w:rsidRPr="0025544F">
        <w:t>Office</w:t>
      </w:r>
      <w:proofErr w:type="spellEnd"/>
      <w:r w:rsidRPr="0025544F">
        <w:t xml:space="preserve"> 2007 и выше. </w:t>
      </w:r>
    </w:p>
    <w:p w:rsidR="00BC5377" w:rsidRPr="0025544F" w:rsidRDefault="00BA0DD4" w:rsidP="0025544F">
      <w:pPr>
        <w:ind w:firstLine="708"/>
      </w:pPr>
      <w:r w:rsidRPr="0025544F">
        <w:t>4</w:t>
      </w:r>
      <w:r w:rsidR="00304207" w:rsidRPr="0025544F">
        <w:t xml:space="preserve">.Электронная библиотечная система </w:t>
      </w:r>
      <w:proofErr w:type="spellStart"/>
      <w:r w:rsidR="00225DB4" w:rsidRPr="0025544F">
        <w:rPr>
          <w:lang w:val="en-US"/>
        </w:rPr>
        <w:t>IPRbooks</w:t>
      </w:r>
      <w:proofErr w:type="spellEnd"/>
      <w:r w:rsidR="00225DB4" w:rsidRPr="0025544F">
        <w:t xml:space="preserve">   </w:t>
      </w:r>
      <w:hyperlink r:id="rId9" w:history="1">
        <w:r w:rsidR="00BC5377" w:rsidRPr="0025544F">
          <w:rPr>
            <w:rStyle w:val="ad"/>
            <w:color w:val="auto"/>
            <w:shd w:val="clear" w:color="auto" w:fill="FFFFFF"/>
          </w:rPr>
          <w:t>www.iprbookshop.ru</w:t>
        </w:r>
      </w:hyperlink>
      <w:r w:rsidR="00BC5377" w:rsidRPr="0025544F">
        <w:t xml:space="preserve"> </w:t>
      </w:r>
    </w:p>
    <w:p w:rsidR="00BC5377" w:rsidRPr="0025544F" w:rsidRDefault="00BA0DD4" w:rsidP="0025544F">
      <w:pPr>
        <w:ind w:firstLine="708"/>
      </w:pPr>
      <w:r w:rsidRPr="0025544F">
        <w:lastRenderedPageBreak/>
        <w:t>5</w:t>
      </w:r>
      <w:r w:rsidR="00BC5377" w:rsidRPr="0025544F">
        <w:t>. Информационно-спр</w:t>
      </w:r>
      <w:r w:rsidR="00225DB4" w:rsidRPr="0025544F">
        <w:t xml:space="preserve">авочные системы </w:t>
      </w:r>
      <w:proofErr w:type="spellStart"/>
      <w:r w:rsidR="00225DB4" w:rsidRPr="0025544F">
        <w:t>КонсультантПлюс</w:t>
      </w:r>
      <w:proofErr w:type="spellEnd"/>
      <w:r w:rsidR="00554265" w:rsidRPr="0025544F">
        <w:t>, Гарант</w:t>
      </w:r>
    </w:p>
    <w:p w:rsidR="00304207" w:rsidRPr="0025544F" w:rsidRDefault="00304207" w:rsidP="0025544F">
      <w:pPr>
        <w:ind w:firstLine="708"/>
      </w:pPr>
    </w:p>
    <w:p w:rsidR="00C275E1" w:rsidRPr="0025544F" w:rsidRDefault="00C275E1" w:rsidP="0025544F">
      <w:pPr>
        <w:pStyle w:val="a9"/>
        <w:numPr>
          <w:ilvl w:val="0"/>
          <w:numId w:val="1"/>
        </w:numPr>
        <w:ind w:left="0"/>
        <w:jc w:val="both"/>
        <w:rPr>
          <w:b/>
          <w:i/>
        </w:rPr>
      </w:pPr>
      <w:r w:rsidRPr="0025544F">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25544F" w:rsidRDefault="00BC5377" w:rsidP="0025544F">
      <w:pPr>
        <w:pStyle w:val="a9"/>
        <w:ind w:left="0"/>
        <w:jc w:val="both"/>
      </w:pPr>
    </w:p>
    <w:p w:rsidR="00263757" w:rsidRPr="0025544F" w:rsidRDefault="00263757" w:rsidP="0025544F">
      <w:pPr>
        <w:pStyle w:val="a9"/>
        <w:ind w:left="0"/>
        <w:jc w:val="both"/>
      </w:pPr>
      <w:r w:rsidRPr="0025544F">
        <w:t xml:space="preserve">1.Компьютер мультимедиа </w:t>
      </w:r>
      <w:r w:rsidR="00A47639" w:rsidRPr="0025544F">
        <w:t xml:space="preserve"> </w:t>
      </w:r>
    </w:p>
    <w:p w:rsidR="00263757" w:rsidRPr="0025544F" w:rsidRDefault="00263757" w:rsidP="0025544F">
      <w:pPr>
        <w:pStyle w:val="a9"/>
        <w:ind w:left="0"/>
        <w:jc w:val="both"/>
      </w:pPr>
      <w:r w:rsidRPr="0025544F">
        <w:t>2.Прикладное программное обеспечение</w:t>
      </w:r>
    </w:p>
    <w:p w:rsidR="00263757" w:rsidRPr="0025544F" w:rsidRDefault="00263757" w:rsidP="0025544F">
      <w:pPr>
        <w:pStyle w:val="a9"/>
        <w:ind w:left="0"/>
        <w:jc w:val="both"/>
      </w:pPr>
      <w:r w:rsidRPr="0025544F">
        <w:t>3.</w:t>
      </w:r>
      <w:r w:rsidR="00A47639" w:rsidRPr="0025544F">
        <w:t xml:space="preserve">Проектор. </w:t>
      </w:r>
    </w:p>
    <w:p w:rsidR="00C275E1" w:rsidRPr="0025544F" w:rsidRDefault="00263757" w:rsidP="0025544F">
      <w:pPr>
        <w:pStyle w:val="a9"/>
        <w:ind w:left="0"/>
        <w:jc w:val="both"/>
      </w:pPr>
      <w:r w:rsidRPr="0025544F">
        <w:t>4.</w:t>
      </w:r>
      <w:r w:rsidR="00A47639" w:rsidRPr="0025544F">
        <w:t>Колонки</w:t>
      </w:r>
    </w:p>
    <w:p w:rsidR="009E6D98" w:rsidRPr="0025544F" w:rsidRDefault="009E6D98" w:rsidP="0025544F"/>
    <w:p w:rsidR="00BC5377" w:rsidRPr="0025544F" w:rsidRDefault="001869EF" w:rsidP="0025544F">
      <w:pPr>
        <w:pStyle w:val="a9"/>
        <w:numPr>
          <w:ilvl w:val="0"/>
          <w:numId w:val="1"/>
        </w:numPr>
        <w:ind w:left="0"/>
        <w:jc w:val="both"/>
        <w:rPr>
          <w:b/>
          <w:i/>
        </w:rPr>
      </w:pPr>
      <w:r w:rsidRPr="0025544F">
        <w:rPr>
          <w:b/>
          <w:i/>
        </w:rPr>
        <w:t>Образовательные технологии, используемые при освоении дисциплины</w:t>
      </w:r>
    </w:p>
    <w:p w:rsidR="001869EF" w:rsidRPr="0025544F" w:rsidRDefault="001869EF" w:rsidP="0025544F">
      <w:pPr>
        <w:pStyle w:val="a9"/>
        <w:ind w:left="0"/>
        <w:jc w:val="both"/>
        <w:rPr>
          <w:b/>
          <w:i/>
        </w:rPr>
      </w:pPr>
    </w:p>
    <w:p w:rsidR="001869EF" w:rsidRPr="0025544F" w:rsidRDefault="001869EF" w:rsidP="0025544F">
      <w:pPr>
        <w:tabs>
          <w:tab w:val="center" w:pos="4536"/>
          <w:tab w:val="right" w:pos="9072"/>
        </w:tabs>
        <w:jc w:val="both"/>
        <w:rPr>
          <w:rStyle w:val="FontStyle156"/>
          <w:sz w:val="24"/>
          <w:szCs w:val="24"/>
        </w:rPr>
      </w:pPr>
      <w:r w:rsidRPr="0025544F">
        <w:rPr>
          <w:rStyle w:val="FontStyle156"/>
          <w:sz w:val="24"/>
          <w:szCs w:val="24"/>
        </w:rPr>
        <w:t xml:space="preserve">          </w:t>
      </w:r>
      <w:r w:rsidRPr="0025544F">
        <w:rPr>
          <w:rStyle w:val="FontStyle156"/>
          <w:sz w:val="24"/>
          <w:szCs w:val="24"/>
        </w:rPr>
        <w:tab/>
        <w:t xml:space="preserve">Для освоения дисциплины  используются как традиционные формы занятий – лекции </w:t>
      </w:r>
      <w:r w:rsidRPr="0025544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25544F">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25544F" w:rsidRDefault="001869EF" w:rsidP="0025544F">
      <w:pPr>
        <w:ind w:firstLine="708"/>
        <w:jc w:val="both"/>
        <w:rPr>
          <w:rStyle w:val="FontStyle156"/>
          <w:sz w:val="24"/>
          <w:szCs w:val="24"/>
        </w:rPr>
      </w:pPr>
      <w:r w:rsidRPr="0025544F">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25544F" w:rsidRDefault="001869EF" w:rsidP="0025544F">
      <w:pPr>
        <w:ind w:firstLine="708"/>
        <w:jc w:val="both"/>
      </w:pPr>
    </w:p>
    <w:p w:rsidR="001869EF" w:rsidRPr="0025544F" w:rsidRDefault="001869EF" w:rsidP="0025544F">
      <w:pPr>
        <w:tabs>
          <w:tab w:val="center" w:pos="4536"/>
          <w:tab w:val="right" w:pos="9072"/>
        </w:tabs>
        <w:jc w:val="both"/>
        <w:rPr>
          <w:b/>
        </w:rPr>
      </w:pPr>
      <w:r w:rsidRPr="0025544F">
        <w:rPr>
          <w:b/>
        </w:rPr>
        <w:t>12.1. В освоении учебной дисциплины  используются следующие традиционные образовательные технологии:</w:t>
      </w:r>
    </w:p>
    <w:p w:rsidR="001869EF" w:rsidRPr="0025544F" w:rsidRDefault="001869EF" w:rsidP="0025544F">
      <w:pPr>
        <w:tabs>
          <w:tab w:val="center" w:pos="4536"/>
          <w:tab w:val="right" w:pos="9072"/>
        </w:tabs>
      </w:pPr>
      <w:r w:rsidRPr="0025544F">
        <w:t>- чтение проблемно-информационных лекций с использ</w:t>
      </w:r>
      <w:r w:rsidR="00AC0DBF" w:rsidRPr="0025544F">
        <w:t>ованием доски и видеоматериалов</w:t>
      </w:r>
      <w:r w:rsidRPr="0025544F">
        <w:t>;</w:t>
      </w:r>
    </w:p>
    <w:p w:rsidR="001869EF" w:rsidRPr="0025544F" w:rsidRDefault="001869EF" w:rsidP="0025544F">
      <w:pPr>
        <w:tabs>
          <w:tab w:val="center" w:pos="4536"/>
          <w:tab w:val="right" w:pos="9072"/>
        </w:tabs>
      </w:pPr>
      <w:r w:rsidRPr="0025544F">
        <w:t>- семинарские занятия для обсуждения, дискуссий и обмена мнениями;</w:t>
      </w:r>
    </w:p>
    <w:p w:rsidR="001869EF" w:rsidRPr="0025544F" w:rsidRDefault="001869EF" w:rsidP="0025544F">
      <w:pPr>
        <w:tabs>
          <w:tab w:val="center" w:pos="4536"/>
          <w:tab w:val="right" w:pos="9072"/>
        </w:tabs>
      </w:pPr>
      <w:r w:rsidRPr="0025544F">
        <w:t>- контрольные опросы;</w:t>
      </w:r>
    </w:p>
    <w:p w:rsidR="001869EF" w:rsidRPr="0025544F" w:rsidRDefault="001869EF" w:rsidP="0025544F">
      <w:pPr>
        <w:tabs>
          <w:tab w:val="center" w:pos="4536"/>
          <w:tab w:val="right" w:pos="9072"/>
        </w:tabs>
      </w:pPr>
      <w:r w:rsidRPr="0025544F">
        <w:t>- консультации;</w:t>
      </w:r>
    </w:p>
    <w:p w:rsidR="001869EF" w:rsidRPr="0025544F" w:rsidRDefault="001869EF" w:rsidP="0025544F">
      <w:pPr>
        <w:tabs>
          <w:tab w:val="center" w:pos="4536"/>
          <w:tab w:val="right" w:pos="9072"/>
        </w:tabs>
      </w:pPr>
      <w:r w:rsidRPr="0025544F">
        <w:t>- самостоятельная работа студентов с учебной литературой и нормативно-правовыми актами;</w:t>
      </w:r>
    </w:p>
    <w:p w:rsidR="001869EF" w:rsidRPr="0025544F" w:rsidRDefault="001869EF" w:rsidP="0025544F">
      <w:pPr>
        <w:tabs>
          <w:tab w:val="center" w:pos="4536"/>
          <w:tab w:val="right" w:pos="9072"/>
        </w:tabs>
      </w:pPr>
      <w:r w:rsidRPr="0025544F">
        <w:t>- подготовка и обсуждение рефератов, презентаций (научно-исследовательская работа);</w:t>
      </w:r>
    </w:p>
    <w:p w:rsidR="001869EF" w:rsidRPr="0025544F" w:rsidRDefault="001869EF" w:rsidP="0025544F">
      <w:pPr>
        <w:tabs>
          <w:tab w:val="center" w:pos="4536"/>
          <w:tab w:val="right" w:pos="9072"/>
        </w:tabs>
      </w:pPr>
      <w:r w:rsidRPr="0025544F">
        <w:t>- тестирование по основным темам дисциплины</w:t>
      </w:r>
      <w:r w:rsidR="008B3B65" w:rsidRPr="0025544F">
        <w:t>.</w:t>
      </w:r>
    </w:p>
    <w:p w:rsidR="001869EF" w:rsidRPr="0025544F" w:rsidRDefault="001869EF" w:rsidP="0025544F">
      <w:pPr>
        <w:tabs>
          <w:tab w:val="center" w:pos="4536"/>
          <w:tab w:val="right" w:pos="9072"/>
        </w:tabs>
        <w:rPr>
          <w:b/>
        </w:rPr>
      </w:pPr>
    </w:p>
    <w:p w:rsidR="001869EF" w:rsidRPr="0025544F" w:rsidRDefault="001869EF" w:rsidP="0025544F">
      <w:pPr>
        <w:tabs>
          <w:tab w:val="center" w:pos="4536"/>
          <w:tab w:val="right" w:pos="9072"/>
        </w:tabs>
        <w:rPr>
          <w:b/>
        </w:rPr>
      </w:pPr>
      <w:r w:rsidRPr="0025544F">
        <w:rPr>
          <w:b/>
        </w:rPr>
        <w:t>12.2. Активные и интерактивные  методы и формы обучения</w:t>
      </w:r>
    </w:p>
    <w:p w:rsidR="001869EF" w:rsidRPr="0025544F" w:rsidRDefault="001869EF" w:rsidP="0025544F">
      <w:pPr>
        <w:tabs>
          <w:tab w:val="center" w:pos="4536"/>
          <w:tab w:val="right" w:pos="9072"/>
        </w:tabs>
        <w:jc w:val="both"/>
      </w:pPr>
      <w:r w:rsidRPr="0025544F">
        <w:t>Из перечня видов: («</w:t>
      </w:r>
      <w:r w:rsidRPr="0025544F">
        <w:rPr>
          <w:i/>
        </w:rPr>
        <w:t>мозговой штурм», анализ НПА,</w:t>
      </w:r>
      <w:r w:rsidR="009A70C8" w:rsidRPr="0025544F">
        <w:rPr>
          <w:i/>
        </w:rPr>
        <w:t xml:space="preserve"> </w:t>
      </w:r>
      <w:r w:rsidRPr="0025544F">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25544F">
        <w:t>) используются следующие:</w:t>
      </w:r>
    </w:p>
    <w:p w:rsidR="001869EF" w:rsidRPr="0025544F" w:rsidRDefault="001869EF" w:rsidP="0025544F">
      <w:pPr>
        <w:tabs>
          <w:tab w:val="center" w:pos="4536"/>
          <w:tab w:val="right" w:pos="9072"/>
        </w:tabs>
        <w:jc w:val="both"/>
      </w:pPr>
      <w:r w:rsidRPr="0025544F">
        <w:rPr>
          <w:i/>
        </w:rPr>
        <w:t>- диспут</w:t>
      </w:r>
      <w:r w:rsidRPr="0025544F">
        <w:t xml:space="preserve"> </w:t>
      </w:r>
    </w:p>
    <w:p w:rsidR="001869EF" w:rsidRPr="0025544F" w:rsidRDefault="00416634" w:rsidP="0025544F">
      <w:pPr>
        <w:tabs>
          <w:tab w:val="center" w:pos="4536"/>
          <w:tab w:val="right" w:pos="9072"/>
        </w:tabs>
        <w:rPr>
          <w:i/>
        </w:rPr>
      </w:pPr>
      <w:r w:rsidRPr="0025544F">
        <w:rPr>
          <w:i/>
        </w:rPr>
        <w:t>- анализ проблемных, практических</w:t>
      </w:r>
      <w:r w:rsidR="001869EF" w:rsidRPr="0025544F">
        <w:rPr>
          <w:i/>
        </w:rPr>
        <w:t xml:space="preserve"> заданий, ситуационных задач</w:t>
      </w:r>
    </w:p>
    <w:p w:rsidR="001869EF" w:rsidRPr="0025544F" w:rsidRDefault="001869EF" w:rsidP="0025544F">
      <w:pPr>
        <w:tabs>
          <w:tab w:val="center" w:pos="4536"/>
          <w:tab w:val="right" w:pos="9072"/>
        </w:tabs>
        <w:jc w:val="both"/>
        <w:rPr>
          <w:i/>
        </w:rPr>
      </w:pPr>
      <w:r w:rsidRPr="0025544F">
        <w:rPr>
          <w:i/>
        </w:rPr>
        <w:t xml:space="preserve">-дискуссия </w:t>
      </w:r>
    </w:p>
    <w:p w:rsidR="001869EF" w:rsidRPr="0025544F" w:rsidRDefault="001869EF" w:rsidP="0025544F">
      <w:pPr>
        <w:tabs>
          <w:tab w:val="center" w:pos="4536"/>
          <w:tab w:val="right" w:pos="9072"/>
        </w:tabs>
        <w:rPr>
          <w:i/>
        </w:rPr>
      </w:pPr>
      <w:r w:rsidRPr="0025544F">
        <w:rPr>
          <w:i/>
        </w:rPr>
        <w:t>- беседа.</w:t>
      </w:r>
    </w:p>
    <w:p w:rsidR="001869EF" w:rsidRPr="0025544F" w:rsidRDefault="001869EF" w:rsidP="0025544F">
      <w:pPr>
        <w:tabs>
          <w:tab w:val="center" w:pos="4536"/>
          <w:tab w:val="right" w:pos="9072"/>
        </w:tabs>
        <w:rPr>
          <w:i/>
        </w:rPr>
      </w:pPr>
    </w:p>
    <w:p w:rsidR="001869EF" w:rsidRPr="0025544F" w:rsidRDefault="001869EF" w:rsidP="0025544F"/>
    <w:sectPr w:rsidR="001869EF" w:rsidRPr="0025544F" w:rsidSect="0025544F">
      <w:pgSz w:w="11907" w:h="16839" w:code="9"/>
      <w:pgMar w:top="851" w:right="851" w:bottom="851" w:left="1418"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33D0" w:rsidRDefault="005933D0" w:rsidP="00700678">
      <w:r>
        <w:separator/>
      </w:r>
    </w:p>
  </w:endnote>
  <w:endnote w:type="continuationSeparator" w:id="0">
    <w:p w:rsidR="005933D0" w:rsidRDefault="005933D0"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33D0" w:rsidRDefault="005933D0" w:rsidP="00700678">
      <w:r>
        <w:separator/>
      </w:r>
    </w:p>
  </w:footnote>
  <w:footnote w:type="continuationSeparator" w:id="0">
    <w:p w:rsidR="005933D0" w:rsidRDefault="005933D0"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0BD0833"/>
    <w:multiLevelType w:val="hybridMultilevel"/>
    <w:tmpl w:val="7C92826A"/>
    <w:lvl w:ilvl="0" w:tplc="A372CCD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F500278">
      <w:start w:val="1"/>
      <w:numFmt w:val="lowerLetter"/>
      <w:lvlText w:val="%2"/>
      <w:lvlJc w:val="left"/>
      <w:pPr>
        <w:ind w:left="5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33CC552">
      <w:start w:val="1"/>
      <w:numFmt w:val="lowerRoman"/>
      <w:lvlText w:val="%3"/>
      <w:lvlJc w:val="left"/>
      <w:pPr>
        <w:ind w:left="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BEE33BE">
      <w:start w:val="1"/>
      <w:numFmt w:val="decimal"/>
      <w:lvlText w:val="%4"/>
      <w:lvlJc w:val="left"/>
      <w:pPr>
        <w:ind w:left="8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AB615DC">
      <w:start w:val="1"/>
      <w:numFmt w:val="decimal"/>
      <w:lvlRestart w:val="0"/>
      <w:lvlText w:val="%5."/>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14EFF74">
      <w:start w:val="1"/>
      <w:numFmt w:val="lowerRoman"/>
      <w:lvlText w:val="%6"/>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85C7A54">
      <w:start w:val="1"/>
      <w:numFmt w:val="decimal"/>
      <w:lvlText w:val="%7"/>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932FBB8">
      <w:start w:val="1"/>
      <w:numFmt w:val="lowerLetter"/>
      <w:lvlText w:val="%8"/>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3900016">
      <w:start w:val="1"/>
      <w:numFmt w:val="lowerRoman"/>
      <w:lvlText w:val="%9"/>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nsid w:val="056825B3"/>
    <w:multiLevelType w:val="hybridMultilevel"/>
    <w:tmpl w:val="ED5C6252"/>
    <w:lvl w:ilvl="0" w:tplc="48FEBF0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6F4E206">
      <w:start w:val="1"/>
      <w:numFmt w:val="lowerLetter"/>
      <w:lvlText w:val="%2"/>
      <w:lvlJc w:val="left"/>
      <w:pPr>
        <w:ind w:left="5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4BAE10E">
      <w:start w:val="1"/>
      <w:numFmt w:val="lowerRoman"/>
      <w:lvlText w:val="%3"/>
      <w:lvlJc w:val="left"/>
      <w:pPr>
        <w:ind w:left="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02A7F70">
      <w:start w:val="1"/>
      <w:numFmt w:val="decimal"/>
      <w:lvlText w:val="%4"/>
      <w:lvlJc w:val="left"/>
      <w:pPr>
        <w:ind w:left="8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52497D4">
      <w:start w:val="1"/>
      <w:numFmt w:val="decimal"/>
      <w:lvlRestart w:val="0"/>
      <w:lvlText w:val="%5."/>
      <w:lvlJc w:val="left"/>
      <w:pPr>
        <w:ind w:left="9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E3C16A2">
      <w:start w:val="1"/>
      <w:numFmt w:val="lowerRoman"/>
      <w:lvlText w:val="%6"/>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6286584">
      <w:start w:val="1"/>
      <w:numFmt w:val="decimal"/>
      <w:lvlText w:val="%7"/>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2F6E02A">
      <w:start w:val="1"/>
      <w:numFmt w:val="lowerLetter"/>
      <w:lvlText w:val="%8"/>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150DB6A">
      <w:start w:val="1"/>
      <w:numFmt w:val="lowerRoman"/>
      <w:lvlText w:val="%9"/>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nsid w:val="10584016"/>
    <w:multiLevelType w:val="hybridMultilevel"/>
    <w:tmpl w:val="7CDA5DC6"/>
    <w:lvl w:ilvl="0" w:tplc="FF1200DE">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4856CB1"/>
    <w:multiLevelType w:val="hybridMultilevel"/>
    <w:tmpl w:val="4322EB70"/>
    <w:lvl w:ilvl="0" w:tplc="BC58ED1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5FA6E38">
      <w:start w:val="1"/>
      <w:numFmt w:val="lowerLetter"/>
      <w:lvlText w:val="%2"/>
      <w:lvlJc w:val="left"/>
      <w:pPr>
        <w:ind w:left="5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24162C">
      <w:start w:val="1"/>
      <w:numFmt w:val="lowerRoman"/>
      <w:lvlText w:val="%3"/>
      <w:lvlJc w:val="left"/>
      <w:pPr>
        <w:ind w:left="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9F4055A">
      <w:start w:val="1"/>
      <w:numFmt w:val="decimal"/>
      <w:lvlText w:val="%4"/>
      <w:lvlJc w:val="left"/>
      <w:pPr>
        <w:ind w:left="8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4A698FA">
      <w:start w:val="1"/>
      <w:numFmt w:val="decimal"/>
      <w:lvlRestart w:val="0"/>
      <w:lvlText w:val="%5."/>
      <w:lvlJc w:val="left"/>
      <w:pPr>
        <w:ind w:left="9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D1EDFC6">
      <w:start w:val="1"/>
      <w:numFmt w:val="lowerRoman"/>
      <w:lvlText w:val="%6"/>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65A4F64">
      <w:start w:val="1"/>
      <w:numFmt w:val="decimal"/>
      <w:lvlText w:val="%7"/>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F94CBEC">
      <w:start w:val="1"/>
      <w:numFmt w:val="lowerLetter"/>
      <w:lvlText w:val="%8"/>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81A981A">
      <w:start w:val="1"/>
      <w:numFmt w:val="lowerRoman"/>
      <w:lvlText w:val="%9"/>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nsid w:val="1EA42F61"/>
    <w:multiLevelType w:val="hybridMultilevel"/>
    <w:tmpl w:val="A9D27D2E"/>
    <w:lvl w:ilvl="0" w:tplc="EE1ADFB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3BE1BCA">
      <w:start w:val="1"/>
      <w:numFmt w:val="lowerLetter"/>
      <w:lvlText w:val="%2"/>
      <w:lvlJc w:val="left"/>
      <w:pPr>
        <w:ind w:left="5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1341912">
      <w:start w:val="1"/>
      <w:numFmt w:val="lowerRoman"/>
      <w:lvlText w:val="%3"/>
      <w:lvlJc w:val="left"/>
      <w:pPr>
        <w:ind w:left="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3B66DF0">
      <w:start w:val="1"/>
      <w:numFmt w:val="decimal"/>
      <w:lvlText w:val="%4"/>
      <w:lvlJc w:val="left"/>
      <w:pPr>
        <w:ind w:left="8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79AC8F4">
      <w:start w:val="1"/>
      <w:numFmt w:val="decimal"/>
      <w:lvlRestart w:val="0"/>
      <w:lvlText w:val="%5."/>
      <w:lvlJc w:val="left"/>
      <w:pPr>
        <w:ind w:left="10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D0C2C1A">
      <w:start w:val="1"/>
      <w:numFmt w:val="lowerRoman"/>
      <w:lvlText w:val="%6"/>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65A971C">
      <w:start w:val="1"/>
      <w:numFmt w:val="decimal"/>
      <w:lvlText w:val="%7"/>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13AB53A">
      <w:start w:val="1"/>
      <w:numFmt w:val="lowerLetter"/>
      <w:lvlText w:val="%8"/>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2847772">
      <w:start w:val="1"/>
      <w:numFmt w:val="lowerRoman"/>
      <w:lvlText w:val="%9"/>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nsid w:val="21BA11CA"/>
    <w:multiLevelType w:val="hybridMultilevel"/>
    <w:tmpl w:val="46FCC1FE"/>
    <w:lvl w:ilvl="0" w:tplc="D734835A">
      <w:start w:val="1"/>
      <w:numFmt w:val="decimal"/>
      <w:lvlText w:val="%1."/>
      <w:lvlJc w:val="left"/>
      <w:pPr>
        <w:ind w:left="4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AD0BCF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312A4F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A3876F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86CAD9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75CFB1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7E241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22B4C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D06193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nsid w:val="242254FB"/>
    <w:multiLevelType w:val="hybridMultilevel"/>
    <w:tmpl w:val="CB180FCE"/>
    <w:lvl w:ilvl="0" w:tplc="BCA8275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280CFD4">
      <w:start w:val="1"/>
      <w:numFmt w:val="lowerLetter"/>
      <w:lvlText w:val="%2"/>
      <w:lvlJc w:val="left"/>
      <w:pPr>
        <w:ind w:left="5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6844766">
      <w:start w:val="1"/>
      <w:numFmt w:val="lowerRoman"/>
      <w:lvlText w:val="%3"/>
      <w:lvlJc w:val="left"/>
      <w:pPr>
        <w:ind w:left="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5929636">
      <w:start w:val="1"/>
      <w:numFmt w:val="decimal"/>
      <w:lvlText w:val="%4"/>
      <w:lvlJc w:val="left"/>
      <w:pPr>
        <w:ind w:left="8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F540188">
      <w:start w:val="3"/>
      <w:numFmt w:val="decimal"/>
      <w:lvlRestart w:val="0"/>
      <w:lvlText w:val="%5."/>
      <w:lvlJc w:val="left"/>
      <w:pPr>
        <w:ind w:left="9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09EFA0A">
      <w:start w:val="1"/>
      <w:numFmt w:val="lowerRoman"/>
      <w:lvlText w:val="%6"/>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C5293EE">
      <w:start w:val="1"/>
      <w:numFmt w:val="decimal"/>
      <w:lvlText w:val="%7"/>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48CFFA2">
      <w:start w:val="1"/>
      <w:numFmt w:val="lowerLetter"/>
      <w:lvlText w:val="%8"/>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920889A">
      <w:start w:val="1"/>
      <w:numFmt w:val="lowerRoman"/>
      <w:lvlText w:val="%9"/>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9893082"/>
    <w:multiLevelType w:val="hybridMultilevel"/>
    <w:tmpl w:val="45A05CFA"/>
    <w:lvl w:ilvl="0" w:tplc="76586C6A">
      <w:start w:val="5"/>
      <w:numFmt w:val="decimal"/>
      <w:lvlText w:val="%1."/>
      <w:lvlJc w:val="left"/>
      <w:pPr>
        <w:ind w:left="14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4CE54CC">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84EED0E">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396BEB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E5CAA8C">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B3684FE">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5B85EBE">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086C982">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54092E4">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nsid w:val="2C0A4164"/>
    <w:multiLevelType w:val="hybridMultilevel"/>
    <w:tmpl w:val="B56A5C88"/>
    <w:lvl w:ilvl="0" w:tplc="2628275E">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3C016E4">
      <w:start w:val="1"/>
      <w:numFmt w:val="lowerLetter"/>
      <w:lvlText w:val="%2)"/>
      <w:lvlJc w:val="left"/>
      <w:pPr>
        <w:ind w:left="14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2E80F1A">
      <w:start w:val="1"/>
      <w:numFmt w:val="lowerRoman"/>
      <w:lvlText w:val="%3"/>
      <w:lvlJc w:val="left"/>
      <w:pPr>
        <w:ind w:left="20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4184CFE">
      <w:start w:val="1"/>
      <w:numFmt w:val="decimal"/>
      <w:lvlText w:val="%4"/>
      <w:lvlJc w:val="left"/>
      <w:pPr>
        <w:ind w:left="27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9B43248">
      <w:start w:val="1"/>
      <w:numFmt w:val="lowerLetter"/>
      <w:lvlText w:val="%5"/>
      <w:lvlJc w:val="left"/>
      <w:pPr>
        <w:ind w:left="35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860E646">
      <w:start w:val="1"/>
      <w:numFmt w:val="lowerRoman"/>
      <w:lvlText w:val="%6"/>
      <w:lvlJc w:val="left"/>
      <w:pPr>
        <w:ind w:left="42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F9EB862">
      <w:start w:val="1"/>
      <w:numFmt w:val="decimal"/>
      <w:lvlText w:val="%7"/>
      <w:lvlJc w:val="left"/>
      <w:pPr>
        <w:ind w:left="49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DEC39E8">
      <w:start w:val="1"/>
      <w:numFmt w:val="lowerLetter"/>
      <w:lvlText w:val="%8"/>
      <w:lvlJc w:val="left"/>
      <w:pPr>
        <w:ind w:left="56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0807F02">
      <w:start w:val="1"/>
      <w:numFmt w:val="lowerRoman"/>
      <w:lvlText w:val="%9"/>
      <w:lvlJc w:val="left"/>
      <w:pPr>
        <w:ind w:left="63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nsid w:val="2EE260AF"/>
    <w:multiLevelType w:val="hybridMultilevel"/>
    <w:tmpl w:val="AD787A82"/>
    <w:lvl w:ilvl="0" w:tplc="FF1200D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43E7EB1"/>
    <w:multiLevelType w:val="hybridMultilevel"/>
    <w:tmpl w:val="22AC614C"/>
    <w:lvl w:ilvl="0" w:tplc="FF1200DE">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80B3422"/>
    <w:multiLevelType w:val="hybridMultilevel"/>
    <w:tmpl w:val="23525406"/>
    <w:lvl w:ilvl="0" w:tplc="FF1200DE">
      <w:start w:val="1"/>
      <w:numFmt w:val="bullet"/>
      <w:lvlText w:val="-"/>
      <w:lvlJc w:val="left"/>
      <w:pPr>
        <w:ind w:left="860" w:hanging="360"/>
      </w:pPr>
      <w:rPr>
        <w:rFonts w:ascii="Times New Roman" w:hAnsi="Times New Roman" w:cs="Times New Roman" w:hint="default"/>
        <w:color w:val="auto"/>
      </w:rPr>
    </w:lvl>
    <w:lvl w:ilvl="1" w:tplc="04190003" w:tentative="1">
      <w:start w:val="1"/>
      <w:numFmt w:val="bullet"/>
      <w:lvlText w:val="o"/>
      <w:lvlJc w:val="left"/>
      <w:pPr>
        <w:ind w:left="1580" w:hanging="360"/>
      </w:pPr>
      <w:rPr>
        <w:rFonts w:ascii="Courier New" w:hAnsi="Courier New" w:cs="Courier New" w:hint="default"/>
      </w:rPr>
    </w:lvl>
    <w:lvl w:ilvl="2" w:tplc="04190005" w:tentative="1">
      <w:start w:val="1"/>
      <w:numFmt w:val="bullet"/>
      <w:lvlText w:val=""/>
      <w:lvlJc w:val="left"/>
      <w:pPr>
        <w:ind w:left="2300" w:hanging="360"/>
      </w:pPr>
      <w:rPr>
        <w:rFonts w:ascii="Wingdings" w:hAnsi="Wingdings" w:hint="default"/>
      </w:rPr>
    </w:lvl>
    <w:lvl w:ilvl="3" w:tplc="04190001" w:tentative="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7">
    <w:nsid w:val="38205AD9"/>
    <w:multiLevelType w:val="hybridMultilevel"/>
    <w:tmpl w:val="E6B8D1F2"/>
    <w:lvl w:ilvl="0" w:tplc="DF2634F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2A2C9BC">
      <w:start w:val="1"/>
      <w:numFmt w:val="lowerLetter"/>
      <w:lvlText w:val="%2"/>
      <w:lvlJc w:val="left"/>
      <w:pPr>
        <w:ind w:left="5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6CE9710">
      <w:start w:val="1"/>
      <w:numFmt w:val="lowerRoman"/>
      <w:lvlText w:val="%3"/>
      <w:lvlJc w:val="left"/>
      <w:pPr>
        <w:ind w:left="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47CB40C">
      <w:start w:val="1"/>
      <w:numFmt w:val="decimal"/>
      <w:lvlText w:val="%4"/>
      <w:lvlJc w:val="left"/>
      <w:pPr>
        <w:ind w:left="8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10CA920">
      <w:start w:val="8"/>
      <w:numFmt w:val="decimal"/>
      <w:lvlRestart w:val="0"/>
      <w:lvlText w:val="%5."/>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80887F6">
      <w:start w:val="1"/>
      <w:numFmt w:val="lowerRoman"/>
      <w:lvlText w:val="%6"/>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7DCA06E">
      <w:start w:val="1"/>
      <w:numFmt w:val="decimal"/>
      <w:lvlText w:val="%7"/>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DC0D27C">
      <w:start w:val="1"/>
      <w:numFmt w:val="lowerLetter"/>
      <w:lvlText w:val="%8"/>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C18388C">
      <w:start w:val="1"/>
      <w:numFmt w:val="lowerRoman"/>
      <w:lvlText w:val="%9"/>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D2577AA"/>
    <w:multiLevelType w:val="hybridMultilevel"/>
    <w:tmpl w:val="FCC6D800"/>
    <w:lvl w:ilvl="0" w:tplc="0172E8C8">
      <w:start w:val="1"/>
      <w:numFmt w:val="decimal"/>
      <w:lvlText w:val="%1."/>
      <w:lvlJc w:val="left"/>
      <w:pPr>
        <w:ind w:left="14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69A4E9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1C2084E">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0FE1F96">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2264DA0">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732EE80">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982D728">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42CCDA2">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52659FA">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nsid w:val="3ED70B3A"/>
    <w:multiLevelType w:val="hybridMultilevel"/>
    <w:tmpl w:val="C16E0EFE"/>
    <w:lvl w:ilvl="0" w:tplc="828C9F7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23A74E2">
      <w:start w:val="1"/>
      <w:numFmt w:val="lowerLetter"/>
      <w:lvlText w:val="%2"/>
      <w:lvlJc w:val="left"/>
      <w:pPr>
        <w:ind w:left="5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C8E1E04">
      <w:start w:val="1"/>
      <w:numFmt w:val="lowerRoman"/>
      <w:lvlText w:val="%3"/>
      <w:lvlJc w:val="left"/>
      <w:pPr>
        <w:ind w:left="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9125D6C">
      <w:start w:val="1"/>
      <w:numFmt w:val="decimal"/>
      <w:lvlText w:val="%4"/>
      <w:lvlJc w:val="left"/>
      <w:pPr>
        <w:ind w:left="8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96432C4">
      <w:start w:val="2"/>
      <w:numFmt w:val="decimal"/>
      <w:lvlRestart w:val="0"/>
      <w:lvlText w:val="%5."/>
      <w:lvlJc w:val="left"/>
      <w:pPr>
        <w:ind w:left="9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9A6369C">
      <w:start w:val="1"/>
      <w:numFmt w:val="lowerRoman"/>
      <w:lvlText w:val="%6"/>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750856A">
      <w:start w:val="1"/>
      <w:numFmt w:val="decimal"/>
      <w:lvlText w:val="%7"/>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2B802E8">
      <w:start w:val="1"/>
      <w:numFmt w:val="lowerLetter"/>
      <w:lvlText w:val="%8"/>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87A992E">
      <w:start w:val="1"/>
      <w:numFmt w:val="lowerRoman"/>
      <w:lvlText w:val="%9"/>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nsid w:val="40914B08"/>
    <w:multiLevelType w:val="hybridMultilevel"/>
    <w:tmpl w:val="3D08CAA4"/>
    <w:lvl w:ilvl="0" w:tplc="7D36E00A">
      <w:start w:val="1"/>
      <w:numFmt w:val="bullet"/>
      <w:lvlText w:val="-"/>
      <w:lvlJc w:val="left"/>
      <w:pPr>
        <w:ind w:left="754" w:hanging="360"/>
      </w:pPr>
      <w:rPr>
        <w:rFonts w:ascii="Times New Roman" w:hAnsi="Times New Roman" w:cs="Times New Roman" w:hint="default"/>
        <w:color w:val="auto"/>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2">
    <w:nsid w:val="421263B5"/>
    <w:multiLevelType w:val="hybridMultilevel"/>
    <w:tmpl w:val="A4A0F8D8"/>
    <w:lvl w:ilvl="0" w:tplc="251AA552">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F8CF0F4">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C64EF46">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C547598">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38C21E6">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5A6B2C">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4D41E98">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DEA1A26">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576BB36">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nsid w:val="42FD31A3"/>
    <w:multiLevelType w:val="hybridMultilevel"/>
    <w:tmpl w:val="8EC6EC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5CA0A24"/>
    <w:multiLevelType w:val="hybridMultilevel"/>
    <w:tmpl w:val="952668A0"/>
    <w:lvl w:ilvl="0" w:tplc="4540338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376D042">
      <w:start w:val="1"/>
      <w:numFmt w:val="lowerLetter"/>
      <w:lvlText w:val="%2"/>
      <w:lvlJc w:val="left"/>
      <w:pPr>
        <w:ind w:left="5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2C2D074">
      <w:start w:val="1"/>
      <w:numFmt w:val="lowerRoman"/>
      <w:lvlText w:val="%3"/>
      <w:lvlJc w:val="left"/>
      <w:pPr>
        <w:ind w:left="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BD893FC">
      <w:start w:val="1"/>
      <w:numFmt w:val="decimal"/>
      <w:lvlText w:val="%4"/>
      <w:lvlJc w:val="left"/>
      <w:pPr>
        <w:ind w:left="8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7EAF2C8">
      <w:start w:val="1"/>
      <w:numFmt w:val="decimal"/>
      <w:lvlRestart w:val="0"/>
      <w:lvlText w:val="%5."/>
      <w:lvlJc w:val="left"/>
      <w:pPr>
        <w:ind w:left="10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A72DDD8">
      <w:start w:val="1"/>
      <w:numFmt w:val="lowerRoman"/>
      <w:lvlText w:val="%6"/>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928D318">
      <w:start w:val="1"/>
      <w:numFmt w:val="decimal"/>
      <w:lvlText w:val="%7"/>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7AC36D4">
      <w:start w:val="1"/>
      <w:numFmt w:val="lowerLetter"/>
      <w:lvlText w:val="%8"/>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16C03AC">
      <w:start w:val="1"/>
      <w:numFmt w:val="lowerRoman"/>
      <w:lvlText w:val="%9"/>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nsid w:val="476E79B7"/>
    <w:multiLevelType w:val="hybridMultilevel"/>
    <w:tmpl w:val="3EAA92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B98505A"/>
    <w:multiLevelType w:val="multilevel"/>
    <w:tmpl w:val="CBF4F07C"/>
    <w:lvl w:ilvl="0">
      <w:start w:val="5"/>
      <w:numFmt w:val="decimal"/>
      <w:lvlText w:val="%1"/>
      <w:lvlJc w:val="left"/>
      <w:pPr>
        <w:ind w:left="36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start w:val="2"/>
      <w:numFmt w:val="decimal"/>
      <w:lvlText w:val="%1.%2"/>
      <w:lvlJc w:val="left"/>
      <w:pPr>
        <w:ind w:left="60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start w:val="2"/>
      <w:numFmt w:val="decimal"/>
      <w:lvlText w:val="%1.%2.%3"/>
      <w:lvlJc w:val="left"/>
      <w:pPr>
        <w:ind w:left="84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start w:val="5"/>
      <w:numFmt w:val="decimal"/>
      <w:lvlRestart w:val="0"/>
      <w:lvlText w:val="%1.%2.%3.%4."/>
      <w:lvlJc w:val="left"/>
      <w:pPr>
        <w:ind w:left="1135"/>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27">
    <w:nsid w:val="50D65E83"/>
    <w:multiLevelType w:val="hybridMultilevel"/>
    <w:tmpl w:val="4950DCB0"/>
    <w:lvl w:ilvl="0" w:tplc="DFA6A7A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ADA60EA">
      <w:start w:val="1"/>
      <w:numFmt w:val="lowerLetter"/>
      <w:lvlText w:val="%2"/>
      <w:lvlJc w:val="left"/>
      <w:pPr>
        <w:ind w:left="5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47257F4">
      <w:start w:val="1"/>
      <w:numFmt w:val="lowerRoman"/>
      <w:lvlText w:val="%3"/>
      <w:lvlJc w:val="left"/>
      <w:pPr>
        <w:ind w:left="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C1EA6A0">
      <w:start w:val="1"/>
      <w:numFmt w:val="decimal"/>
      <w:lvlText w:val="%4"/>
      <w:lvlJc w:val="left"/>
      <w:pPr>
        <w:ind w:left="8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A5A39EA">
      <w:start w:val="1"/>
      <w:numFmt w:val="decimal"/>
      <w:lvlRestart w:val="0"/>
      <w:lvlText w:val="%5."/>
      <w:lvlJc w:val="left"/>
      <w:pPr>
        <w:ind w:left="14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99CB3C6">
      <w:start w:val="1"/>
      <w:numFmt w:val="lowerRoman"/>
      <w:lvlText w:val="%6"/>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818DF50">
      <w:start w:val="1"/>
      <w:numFmt w:val="decimal"/>
      <w:lvlText w:val="%7"/>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44C5528">
      <w:start w:val="1"/>
      <w:numFmt w:val="lowerLetter"/>
      <w:lvlText w:val="%8"/>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8486CCE">
      <w:start w:val="1"/>
      <w:numFmt w:val="lowerRoman"/>
      <w:lvlText w:val="%9"/>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nsid w:val="56B65C27"/>
    <w:multiLevelType w:val="hybridMultilevel"/>
    <w:tmpl w:val="0AB8A702"/>
    <w:lvl w:ilvl="0" w:tplc="FF1200DE">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7133BE9"/>
    <w:multiLevelType w:val="hybridMultilevel"/>
    <w:tmpl w:val="4F3C1860"/>
    <w:lvl w:ilvl="0" w:tplc="A184BA2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5BC47DE">
      <w:start w:val="1"/>
      <w:numFmt w:val="lowerLetter"/>
      <w:lvlText w:val="%2"/>
      <w:lvlJc w:val="left"/>
      <w:pPr>
        <w:ind w:left="5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EE0EF82">
      <w:start w:val="1"/>
      <w:numFmt w:val="lowerRoman"/>
      <w:lvlText w:val="%3"/>
      <w:lvlJc w:val="left"/>
      <w:pPr>
        <w:ind w:left="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EC87B26">
      <w:start w:val="1"/>
      <w:numFmt w:val="decimal"/>
      <w:lvlText w:val="%4"/>
      <w:lvlJc w:val="left"/>
      <w:pPr>
        <w:ind w:left="8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DEE80B0">
      <w:start w:val="1"/>
      <w:numFmt w:val="decimal"/>
      <w:lvlRestart w:val="0"/>
      <w:lvlText w:val="%5."/>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FEA5AE0">
      <w:start w:val="1"/>
      <w:numFmt w:val="lowerRoman"/>
      <w:lvlText w:val="%6"/>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72A1DD8">
      <w:start w:val="1"/>
      <w:numFmt w:val="decimal"/>
      <w:lvlText w:val="%7"/>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8EEEE7A">
      <w:start w:val="1"/>
      <w:numFmt w:val="lowerLetter"/>
      <w:lvlText w:val="%8"/>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B28A31C">
      <w:start w:val="1"/>
      <w:numFmt w:val="lowerRoman"/>
      <w:lvlText w:val="%9"/>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nsid w:val="5B1038B2"/>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1">
    <w:nsid w:val="5E9C5C78"/>
    <w:multiLevelType w:val="hybridMultilevel"/>
    <w:tmpl w:val="4D1A4E60"/>
    <w:lvl w:ilvl="0" w:tplc="1C16D6CE">
      <w:start w:val="1"/>
      <w:numFmt w:val="decimal"/>
      <w:lvlText w:val="%1."/>
      <w:lvlJc w:val="left"/>
      <w:pPr>
        <w:ind w:left="14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D14D534">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D92BEC0">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6C652F4">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F182CE0">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484F9DC">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4B8DB5A">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CEC57C0">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EE2F16C">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nsid w:val="5F382CCB"/>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3">
    <w:nsid w:val="63B55125"/>
    <w:multiLevelType w:val="hybridMultilevel"/>
    <w:tmpl w:val="7B143F52"/>
    <w:lvl w:ilvl="0" w:tplc="BF3033F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7465C92">
      <w:start w:val="1"/>
      <w:numFmt w:val="lowerLetter"/>
      <w:lvlText w:val="%2"/>
      <w:lvlJc w:val="left"/>
      <w:pPr>
        <w:ind w:left="5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2F05F06">
      <w:start w:val="1"/>
      <w:numFmt w:val="lowerRoman"/>
      <w:lvlText w:val="%3"/>
      <w:lvlJc w:val="left"/>
      <w:pPr>
        <w:ind w:left="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5F27172">
      <w:start w:val="1"/>
      <w:numFmt w:val="decimal"/>
      <w:lvlText w:val="%4"/>
      <w:lvlJc w:val="left"/>
      <w:pPr>
        <w:ind w:left="8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DBE3E02">
      <w:start w:val="1"/>
      <w:numFmt w:val="decimal"/>
      <w:lvlRestart w:val="0"/>
      <w:lvlText w:val="%5."/>
      <w:lvlJc w:val="left"/>
      <w:pPr>
        <w:ind w:left="1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424CD94">
      <w:start w:val="1"/>
      <w:numFmt w:val="lowerRoman"/>
      <w:lvlText w:val="%6"/>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AB63016">
      <w:start w:val="1"/>
      <w:numFmt w:val="decimal"/>
      <w:lvlText w:val="%7"/>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DB62DD6">
      <w:start w:val="1"/>
      <w:numFmt w:val="lowerLetter"/>
      <w:lvlText w:val="%8"/>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7BA77D6">
      <w:start w:val="1"/>
      <w:numFmt w:val="lowerRoman"/>
      <w:lvlText w:val="%9"/>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nsid w:val="650C4824"/>
    <w:multiLevelType w:val="hybridMultilevel"/>
    <w:tmpl w:val="9998EAA4"/>
    <w:lvl w:ilvl="0" w:tplc="152C922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F1CD23A">
      <w:start w:val="1"/>
      <w:numFmt w:val="lowerLetter"/>
      <w:lvlText w:val="%2"/>
      <w:lvlJc w:val="left"/>
      <w:pPr>
        <w:ind w:left="5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AE61012">
      <w:start w:val="1"/>
      <w:numFmt w:val="lowerRoman"/>
      <w:lvlText w:val="%3"/>
      <w:lvlJc w:val="left"/>
      <w:pPr>
        <w:ind w:left="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40696DA">
      <w:start w:val="1"/>
      <w:numFmt w:val="decimal"/>
      <w:lvlText w:val="%4"/>
      <w:lvlJc w:val="left"/>
      <w:pPr>
        <w:ind w:left="8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90825A0">
      <w:start w:val="1"/>
      <w:numFmt w:val="decimal"/>
      <w:lvlRestart w:val="0"/>
      <w:lvlText w:val="%5."/>
      <w:lvlJc w:val="left"/>
      <w:pPr>
        <w:ind w:left="14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DB80ED4">
      <w:start w:val="1"/>
      <w:numFmt w:val="lowerRoman"/>
      <w:lvlText w:val="%6"/>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B14BEFE">
      <w:start w:val="1"/>
      <w:numFmt w:val="decimal"/>
      <w:lvlText w:val="%7"/>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E40F996">
      <w:start w:val="1"/>
      <w:numFmt w:val="lowerLetter"/>
      <w:lvlText w:val="%8"/>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6E2D77A">
      <w:start w:val="1"/>
      <w:numFmt w:val="lowerRoman"/>
      <w:lvlText w:val="%9"/>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5">
    <w:nsid w:val="67A14992"/>
    <w:multiLevelType w:val="hybridMultilevel"/>
    <w:tmpl w:val="DD7C7820"/>
    <w:lvl w:ilvl="0" w:tplc="FF1200DE">
      <w:start w:val="1"/>
      <w:numFmt w:val="bullet"/>
      <w:lvlText w:val="-"/>
      <w:lvlJc w:val="left"/>
      <w:pPr>
        <w:ind w:left="3240" w:hanging="360"/>
      </w:pPr>
      <w:rPr>
        <w:rFonts w:ascii="Times New Roman" w:hAnsi="Times New Roman" w:cs="Times New Roman" w:hint="default"/>
        <w:color w:val="auto"/>
      </w:rPr>
    </w:lvl>
    <w:lvl w:ilvl="1" w:tplc="04190003" w:tentative="1">
      <w:start w:val="1"/>
      <w:numFmt w:val="bullet"/>
      <w:lvlText w:val="o"/>
      <w:lvlJc w:val="left"/>
      <w:pPr>
        <w:ind w:left="3960" w:hanging="360"/>
      </w:pPr>
      <w:rPr>
        <w:rFonts w:ascii="Courier New" w:hAnsi="Courier New" w:cs="Courier New" w:hint="default"/>
      </w:rPr>
    </w:lvl>
    <w:lvl w:ilvl="2" w:tplc="04190005" w:tentative="1">
      <w:start w:val="1"/>
      <w:numFmt w:val="bullet"/>
      <w:lvlText w:val=""/>
      <w:lvlJc w:val="left"/>
      <w:pPr>
        <w:ind w:left="4680" w:hanging="360"/>
      </w:pPr>
      <w:rPr>
        <w:rFonts w:ascii="Wingdings" w:hAnsi="Wingdings" w:hint="default"/>
      </w:rPr>
    </w:lvl>
    <w:lvl w:ilvl="3" w:tplc="04190001" w:tentative="1">
      <w:start w:val="1"/>
      <w:numFmt w:val="bullet"/>
      <w:lvlText w:val=""/>
      <w:lvlJc w:val="left"/>
      <w:pPr>
        <w:ind w:left="5400" w:hanging="360"/>
      </w:pPr>
      <w:rPr>
        <w:rFonts w:ascii="Symbol" w:hAnsi="Symbol" w:hint="default"/>
      </w:rPr>
    </w:lvl>
    <w:lvl w:ilvl="4" w:tplc="04190003" w:tentative="1">
      <w:start w:val="1"/>
      <w:numFmt w:val="bullet"/>
      <w:lvlText w:val="o"/>
      <w:lvlJc w:val="left"/>
      <w:pPr>
        <w:ind w:left="6120" w:hanging="360"/>
      </w:pPr>
      <w:rPr>
        <w:rFonts w:ascii="Courier New" w:hAnsi="Courier New" w:cs="Courier New" w:hint="default"/>
      </w:rPr>
    </w:lvl>
    <w:lvl w:ilvl="5" w:tplc="04190005" w:tentative="1">
      <w:start w:val="1"/>
      <w:numFmt w:val="bullet"/>
      <w:lvlText w:val=""/>
      <w:lvlJc w:val="left"/>
      <w:pPr>
        <w:ind w:left="6840" w:hanging="360"/>
      </w:pPr>
      <w:rPr>
        <w:rFonts w:ascii="Wingdings" w:hAnsi="Wingdings" w:hint="default"/>
      </w:rPr>
    </w:lvl>
    <w:lvl w:ilvl="6" w:tplc="04190001" w:tentative="1">
      <w:start w:val="1"/>
      <w:numFmt w:val="bullet"/>
      <w:lvlText w:val=""/>
      <w:lvlJc w:val="left"/>
      <w:pPr>
        <w:ind w:left="7560" w:hanging="360"/>
      </w:pPr>
      <w:rPr>
        <w:rFonts w:ascii="Symbol" w:hAnsi="Symbol" w:hint="default"/>
      </w:rPr>
    </w:lvl>
    <w:lvl w:ilvl="7" w:tplc="04190003" w:tentative="1">
      <w:start w:val="1"/>
      <w:numFmt w:val="bullet"/>
      <w:lvlText w:val="o"/>
      <w:lvlJc w:val="left"/>
      <w:pPr>
        <w:ind w:left="8280" w:hanging="360"/>
      </w:pPr>
      <w:rPr>
        <w:rFonts w:ascii="Courier New" w:hAnsi="Courier New" w:cs="Courier New" w:hint="default"/>
      </w:rPr>
    </w:lvl>
    <w:lvl w:ilvl="8" w:tplc="04190005" w:tentative="1">
      <w:start w:val="1"/>
      <w:numFmt w:val="bullet"/>
      <w:lvlText w:val=""/>
      <w:lvlJc w:val="left"/>
      <w:pPr>
        <w:ind w:left="9000" w:hanging="360"/>
      </w:pPr>
      <w:rPr>
        <w:rFonts w:ascii="Wingdings" w:hAnsi="Wingdings" w:hint="default"/>
      </w:rPr>
    </w:lvl>
  </w:abstractNum>
  <w:abstractNum w:abstractNumId="36">
    <w:nsid w:val="67E91A06"/>
    <w:multiLevelType w:val="hybridMultilevel"/>
    <w:tmpl w:val="0B32E3AC"/>
    <w:lvl w:ilvl="0" w:tplc="B8287A34">
      <w:start w:val="12"/>
      <w:numFmt w:val="decimal"/>
      <w:lvlText w:val="%1."/>
      <w:lvlJc w:val="left"/>
      <w:pPr>
        <w:ind w:left="4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33AB47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67A882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F7AF6E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7040A0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DE44CF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AECF0E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FE4E02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012C4D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nsid w:val="6BAD1AE4"/>
    <w:multiLevelType w:val="hybridMultilevel"/>
    <w:tmpl w:val="B7469880"/>
    <w:lvl w:ilvl="0" w:tplc="E6D8A27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21B04">
      <w:start w:val="1"/>
      <w:numFmt w:val="lowerLetter"/>
      <w:lvlText w:val="%2"/>
      <w:lvlJc w:val="left"/>
      <w:pPr>
        <w:ind w:left="5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D621A5A">
      <w:start w:val="1"/>
      <w:numFmt w:val="lowerRoman"/>
      <w:lvlText w:val="%3"/>
      <w:lvlJc w:val="left"/>
      <w:pPr>
        <w:ind w:left="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0928DC2">
      <w:start w:val="1"/>
      <w:numFmt w:val="decimal"/>
      <w:lvlText w:val="%4"/>
      <w:lvlJc w:val="left"/>
      <w:pPr>
        <w:ind w:left="8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C0C9B74">
      <w:start w:val="1"/>
      <w:numFmt w:val="decimal"/>
      <w:lvlRestart w:val="0"/>
      <w:lvlText w:val="%5."/>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98086D6">
      <w:start w:val="1"/>
      <w:numFmt w:val="lowerRoman"/>
      <w:lvlText w:val="%6"/>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7DAFC34">
      <w:start w:val="1"/>
      <w:numFmt w:val="decimal"/>
      <w:lvlText w:val="%7"/>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6808264">
      <w:start w:val="1"/>
      <w:numFmt w:val="lowerLetter"/>
      <w:lvlText w:val="%8"/>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4FCA43A">
      <w:start w:val="1"/>
      <w:numFmt w:val="lowerRoman"/>
      <w:lvlText w:val="%9"/>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8">
    <w:nsid w:val="6F1A135D"/>
    <w:multiLevelType w:val="hybridMultilevel"/>
    <w:tmpl w:val="198A3C96"/>
    <w:lvl w:ilvl="0" w:tplc="9836C3E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348BC94">
      <w:start w:val="1"/>
      <w:numFmt w:val="lowerLetter"/>
      <w:lvlText w:val="%2"/>
      <w:lvlJc w:val="left"/>
      <w:pPr>
        <w:ind w:left="5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3A6CD30">
      <w:start w:val="1"/>
      <w:numFmt w:val="lowerRoman"/>
      <w:lvlText w:val="%3"/>
      <w:lvlJc w:val="left"/>
      <w:pPr>
        <w:ind w:left="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9186E52">
      <w:start w:val="1"/>
      <w:numFmt w:val="decimal"/>
      <w:lvlText w:val="%4"/>
      <w:lvlJc w:val="left"/>
      <w:pPr>
        <w:ind w:left="8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DE27E04">
      <w:start w:val="1"/>
      <w:numFmt w:val="decimal"/>
      <w:lvlRestart w:val="0"/>
      <w:lvlText w:val="%5."/>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A6CB894">
      <w:start w:val="1"/>
      <w:numFmt w:val="lowerRoman"/>
      <w:lvlText w:val="%6"/>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5BA3DA4">
      <w:start w:val="1"/>
      <w:numFmt w:val="decimal"/>
      <w:lvlText w:val="%7"/>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3C2284C">
      <w:start w:val="1"/>
      <w:numFmt w:val="lowerLetter"/>
      <w:lvlText w:val="%8"/>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47289F2">
      <w:start w:val="1"/>
      <w:numFmt w:val="lowerRoman"/>
      <w:lvlText w:val="%9"/>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9">
    <w:nsid w:val="73CC37EF"/>
    <w:multiLevelType w:val="hybridMultilevel"/>
    <w:tmpl w:val="F9E8C3D8"/>
    <w:lvl w:ilvl="0" w:tplc="D5FEFC7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93CABFA">
      <w:start w:val="1"/>
      <w:numFmt w:val="lowerLetter"/>
      <w:lvlText w:val="%2"/>
      <w:lvlJc w:val="left"/>
      <w:pPr>
        <w:ind w:left="5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7262E38">
      <w:start w:val="1"/>
      <w:numFmt w:val="lowerRoman"/>
      <w:lvlText w:val="%3"/>
      <w:lvlJc w:val="left"/>
      <w:pPr>
        <w:ind w:left="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A961C3E">
      <w:start w:val="1"/>
      <w:numFmt w:val="decimal"/>
      <w:lvlText w:val="%4"/>
      <w:lvlJc w:val="left"/>
      <w:pPr>
        <w:ind w:left="8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7561F16">
      <w:start w:val="1"/>
      <w:numFmt w:val="decimal"/>
      <w:lvlRestart w:val="0"/>
      <w:lvlText w:val="%5."/>
      <w:lvlJc w:val="left"/>
      <w:pPr>
        <w:ind w:left="10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7522012">
      <w:start w:val="1"/>
      <w:numFmt w:val="lowerRoman"/>
      <w:lvlText w:val="%6"/>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EDE8A36">
      <w:start w:val="1"/>
      <w:numFmt w:val="decimal"/>
      <w:lvlText w:val="%7"/>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D6C25FE">
      <w:start w:val="1"/>
      <w:numFmt w:val="lowerLetter"/>
      <w:lvlText w:val="%8"/>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3B22DBA">
      <w:start w:val="1"/>
      <w:numFmt w:val="lowerRoman"/>
      <w:lvlText w:val="%9"/>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nsid w:val="760B4A28"/>
    <w:multiLevelType w:val="hybridMultilevel"/>
    <w:tmpl w:val="400A139C"/>
    <w:lvl w:ilvl="0" w:tplc="BF780BE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9004606">
      <w:start w:val="1"/>
      <w:numFmt w:val="lowerLetter"/>
      <w:lvlText w:val="%2"/>
      <w:lvlJc w:val="left"/>
      <w:pPr>
        <w:ind w:left="5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02CBACE">
      <w:start w:val="1"/>
      <w:numFmt w:val="lowerRoman"/>
      <w:lvlText w:val="%3"/>
      <w:lvlJc w:val="left"/>
      <w:pPr>
        <w:ind w:left="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8825074">
      <w:start w:val="1"/>
      <w:numFmt w:val="decimal"/>
      <w:lvlText w:val="%4"/>
      <w:lvlJc w:val="left"/>
      <w:pPr>
        <w:ind w:left="8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B4E8CC8">
      <w:start w:val="1"/>
      <w:numFmt w:val="decimal"/>
      <w:lvlRestart w:val="0"/>
      <w:lvlText w:val="%5."/>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C64CD70">
      <w:start w:val="1"/>
      <w:numFmt w:val="lowerRoman"/>
      <w:lvlText w:val="%6"/>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E7E5EEA">
      <w:start w:val="1"/>
      <w:numFmt w:val="decimal"/>
      <w:lvlText w:val="%7"/>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B003DF0">
      <w:start w:val="1"/>
      <w:numFmt w:val="lowerLetter"/>
      <w:lvlText w:val="%8"/>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022C48C">
      <w:start w:val="1"/>
      <w:numFmt w:val="lowerRoman"/>
      <w:lvlText w:val="%9"/>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1">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0"/>
  </w:num>
  <w:num w:numId="2">
    <w:abstractNumId w:val="30"/>
  </w:num>
  <w:num w:numId="3">
    <w:abstractNumId w:val="3"/>
  </w:num>
  <w:num w:numId="4">
    <w:abstractNumId w:val="41"/>
  </w:num>
  <w:num w:numId="5">
    <w:abstractNumId w:val="11"/>
  </w:num>
  <w:num w:numId="6">
    <w:abstractNumId w:val="5"/>
  </w:num>
  <w:num w:numId="7">
    <w:abstractNumId w:val="42"/>
  </w:num>
  <w:num w:numId="8">
    <w:abstractNumId w:val="18"/>
  </w:num>
  <w:num w:numId="9">
    <w:abstractNumId w:val="25"/>
  </w:num>
  <w:num w:numId="10">
    <w:abstractNumId w:val="19"/>
  </w:num>
  <w:num w:numId="11">
    <w:abstractNumId w:val="12"/>
  </w:num>
  <w:num w:numId="12">
    <w:abstractNumId w:val="31"/>
  </w:num>
  <w:num w:numId="13">
    <w:abstractNumId w:val="24"/>
  </w:num>
  <w:num w:numId="14">
    <w:abstractNumId w:val="7"/>
  </w:num>
  <w:num w:numId="15">
    <w:abstractNumId w:val="9"/>
  </w:num>
  <w:num w:numId="16">
    <w:abstractNumId w:val="2"/>
  </w:num>
  <w:num w:numId="17">
    <w:abstractNumId w:val="6"/>
  </w:num>
  <w:num w:numId="18">
    <w:abstractNumId w:val="23"/>
  </w:num>
  <w:num w:numId="19">
    <w:abstractNumId w:val="22"/>
  </w:num>
  <w:num w:numId="20">
    <w:abstractNumId w:val="40"/>
  </w:num>
  <w:num w:numId="21">
    <w:abstractNumId w:val="34"/>
  </w:num>
  <w:num w:numId="22">
    <w:abstractNumId w:val="38"/>
  </w:num>
  <w:num w:numId="23">
    <w:abstractNumId w:val="17"/>
  </w:num>
  <w:num w:numId="24">
    <w:abstractNumId w:val="33"/>
  </w:num>
  <w:num w:numId="25">
    <w:abstractNumId w:val="37"/>
  </w:num>
  <w:num w:numId="26">
    <w:abstractNumId w:val="27"/>
  </w:num>
  <w:num w:numId="27">
    <w:abstractNumId w:val="26"/>
  </w:num>
  <w:num w:numId="28">
    <w:abstractNumId w:val="39"/>
  </w:num>
  <w:num w:numId="29">
    <w:abstractNumId w:val="20"/>
  </w:num>
  <w:num w:numId="30">
    <w:abstractNumId w:val="1"/>
  </w:num>
  <w:num w:numId="31">
    <w:abstractNumId w:val="29"/>
  </w:num>
  <w:num w:numId="32">
    <w:abstractNumId w:val="13"/>
  </w:num>
  <w:num w:numId="33">
    <w:abstractNumId w:val="8"/>
  </w:num>
  <w:num w:numId="34">
    <w:abstractNumId w:val="36"/>
  </w:num>
  <w:num w:numId="35">
    <w:abstractNumId w:val="32"/>
  </w:num>
  <w:num w:numId="36">
    <w:abstractNumId w:val="16"/>
  </w:num>
  <w:num w:numId="37">
    <w:abstractNumId w:val="35"/>
  </w:num>
  <w:num w:numId="38">
    <w:abstractNumId w:val="4"/>
  </w:num>
  <w:num w:numId="39">
    <w:abstractNumId w:val="15"/>
  </w:num>
  <w:num w:numId="40">
    <w:abstractNumId w:val="14"/>
  </w:num>
  <w:num w:numId="41">
    <w:abstractNumId w:val="28"/>
  </w:num>
  <w:num w:numId="42">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1078F"/>
    <w:rsid w:val="00013DB0"/>
    <w:rsid w:val="00020ABC"/>
    <w:rsid w:val="000240D7"/>
    <w:rsid w:val="0003772B"/>
    <w:rsid w:val="00045ECC"/>
    <w:rsid w:val="000529C4"/>
    <w:rsid w:val="000553D0"/>
    <w:rsid w:val="00080AF9"/>
    <w:rsid w:val="00085536"/>
    <w:rsid w:val="00087D5E"/>
    <w:rsid w:val="00087F1C"/>
    <w:rsid w:val="000A083F"/>
    <w:rsid w:val="000A2530"/>
    <w:rsid w:val="000A4ACE"/>
    <w:rsid w:val="000C0969"/>
    <w:rsid w:val="000C1ECD"/>
    <w:rsid w:val="000C504A"/>
    <w:rsid w:val="000E3F4D"/>
    <w:rsid w:val="000E40B2"/>
    <w:rsid w:val="000E66EC"/>
    <w:rsid w:val="000F1B6F"/>
    <w:rsid w:val="000F76BF"/>
    <w:rsid w:val="001012D2"/>
    <w:rsid w:val="001016D7"/>
    <w:rsid w:val="00104E39"/>
    <w:rsid w:val="00111F85"/>
    <w:rsid w:val="00115B56"/>
    <w:rsid w:val="00116437"/>
    <w:rsid w:val="00135436"/>
    <w:rsid w:val="00140367"/>
    <w:rsid w:val="00141E08"/>
    <w:rsid w:val="001434F2"/>
    <w:rsid w:val="0015090A"/>
    <w:rsid w:val="00162CA2"/>
    <w:rsid w:val="00171AC3"/>
    <w:rsid w:val="001766C1"/>
    <w:rsid w:val="00183A94"/>
    <w:rsid w:val="001869EF"/>
    <w:rsid w:val="001A4772"/>
    <w:rsid w:val="001A5EC7"/>
    <w:rsid w:val="001B75FA"/>
    <w:rsid w:val="001F62E3"/>
    <w:rsid w:val="001F798C"/>
    <w:rsid w:val="0020439A"/>
    <w:rsid w:val="00205A68"/>
    <w:rsid w:val="00213E0A"/>
    <w:rsid w:val="00214A8C"/>
    <w:rsid w:val="00225DB4"/>
    <w:rsid w:val="0022608A"/>
    <w:rsid w:val="00227664"/>
    <w:rsid w:val="00243AD7"/>
    <w:rsid w:val="0025544F"/>
    <w:rsid w:val="00263757"/>
    <w:rsid w:val="00267386"/>
    <w:rsid w:val="00275722"/>
    <w:rsid w:val="0027621E"/>
    <w:rsid w:val="002A021B"/>
    <w:rsid w:val="002A294F"/>
    <w:rsid w:val="002A3FB0"/>
    <w:rsid w:val="002A5374"/>
    <w:rsid w:val="002B1738"/>
    <w:rsid w:val="002C008D"/>
    <w:rsid w:val="002C6645"/>
    <w:rsid w:val="002C7721"/>
    <w:rsid w:val="002D097D"/>
    <w:rsid w:val="002D32DF"/>
    <w:rsid w:val="002D4C59"/>
    <w:rsid w:val="002F3733"/>
    <w:rsid w:val="002F3C23"/>
    <w:rsid w:val="002F5C44"/>
    <w:rsid w:val="002F5DC2"/>
    <w:rsid w:val="003041E5"/>
    <w:rsid w:val="00304207"/>
    <w:rsid w:val="0031138B"/>
    <w:rsid w:val="00344E00"/>
    <w:rsid w:val="00345342"/>
    <w:rsid w:val="00353395"/>
    <w:rsid w:val="0035744B"/>
    <w:rsid w:val="00360625"/>
    <w:rsid w:val="003655EA"/>
    <w:rsid w:val="0037016A"/>
    <w:rsid w:val="00370E47"/>
    <w:rsid w:val="00372AEA"/>
    <w:rsid w:val="0037510D"/>
    <w:rsid w:val="00377706"/>
    <w:rsid w:val="00381AB5"/>
    <w:rsid w:val="00385EDD"/>
    <w:rsid w:val="00386403"/>
    <w:rsid w:val="003977B5"/>
    <w:rsid w:val="003A25F2"/>
    <w:rsid w:val="003B1392"/>
    <w:rsid w:val="003B153D"/>
    <w:rsid w:val="003B1D69"/>
    <w:rsid w:val="003C1BB1"/>
    <w:rsid w:val="003C7D38"/>
    <w:rsid w:val="003C7F5B"/>
    <w:rsid w:val="003D1782"/>
    <w:rsid w:val="003E213F"/>
    <w:rsid w:val="003F665A"/>
    <w:rsid w:val="00414FBA"/>
    <w:rsid w:val="00416634"/>
    <w:rsid w:val="00430D7E"/>
    <w:rsid w:val="00446E62"/>
    <w:rsid w:val="0047259A"/>
    <w:rsid w:val="00477FA3"/>
    <w:rsid w:val="0049263C"/>
    <w:rsid w:val="004B6AFB"/>
    <w:rsid w:val="004C0F0D"/>
    <w:rsid w:val="004C4CB9"/>
    <w:rsid w:val="004C5A92"/>
    <w:rsid w:val="004C6BDD"/>
    <w:rsid w:val="00502E9C"/>
    <w:rsid w:val="005072A6"/>
    <w:rsid w:val="0050777F"/>
    <w:rsid w:val="00530F7B"/>
    <w:rsid w:val="00554265"/>
    <w:rsid w:val="00554544"/>
    <w:rsid w:val="0055619E"/>
    <w:rsid w:val="005568D2"/>
    <w:rsid w:val="00571E95"/>
    <w:rsid w:val="00574225"/>
    <w:rsid w:val="00585DA2"/>
    <w:rsid w:val="00590323"/>
    <w:rsid w:val="005933D0"/>
    <w:rsid w:val="005A73F2"/>
    <w:rsid w:val="005A756A"/>
    <w:rsid w:val="005C043A"/>
    <w:rsid w:val="005D3BA0"/>
    <w:rsid w:val="005E21F4"/>
    <w:rsid w:val="005E4E00"/>
    <w:rsid w:val="005E7756"/>
    <w:rsid w:val="005F13BA"/>
    <w:rsid w:val="005F320E"/>
    <w:rsid w:val="005F54B0"/>
    <w:rsid w:val="005F68CB"/>
    <w:rsid w:val="006065D2"/>
    <w:rsid w:val="00607C09"/>
    <w:rsid w:val="00612E06"/>
    <w:rsid w:val="00614E13"/>
    <w:rsid w:val="00621A10"/>
    <w:rsid w:val="00626851"/>
    <w:rsid w:val="006269A8"/>
    <w:rsid w:val="006443D4"/>
    <w:rsid w:val="00651AE3"/>
    <w:rsid w:val="006578F3"/>
    <w:rsid w:val="006A35DA"/>
    <w:rsid w:val="006B05B3"/>
    <w:rsid w:val="006C46D7"/>
    <w:rsid w:val="006D3AEF"/>
    <w:rsid w:val="007003B7"/>
    <w:rsid w:val="00700678"/>
    <w:rsid w:val="00711D46"/>
    <w:rsid w:val="00714167"/>
    <w:rsid w:val="00717FE3"/>
    <w:rsid w:val="00721371"/>
    <w:rsid w:val="007240F4"/>
    <w:rsid w:val="00732AF5"/>
    <w:rsid w:val="00741F68"/>
    <w:rsid w:val="00743DED"/>
    <w:rsid w:val="00760C32"/>
    <w:rsid w:val="00773DBC"/>
    <w:rsid w:val="007A5ECF"/>
    <w:rsid w:val="007A644D"/>
    <w:rsid w:val="007C5F58"/>
    <w:rsid w:val="007D1F4C"/>
    <w:rsid w:val="007E1D49"/>
    <w:rsid w:val="007E73C9"/>
    <w:rsid w:val="007F6D04"/>
    <w:rsid w:val="00800A93"/>
    <w:rsid w:val="00802AEB"/>
    <w:rsid w:val="00811968"/>
    <w:rsid w:val="0081285A"/>
    <w:rsid w:val="008164F3"/>
    <w:rsid w:val="00844E16"/>
    <w:rsid w:val="00846129"/>
    <w:rsid w:val="00847297"/>
    <w:rsid w:val="00854005"/>
    <w:rsid w:val="00856CA9"/>
    <w:rsid w:val="0086172A"/>
    <w:rsid w:val="00865ED9"/>
    <w:rsid w:val="00873DDD"/>
    <w:rsid w:val="00877963"/>
    <w:rsid w:val="0088217C"/>
    <w:rsid w:val="0088550C"/>
    <w:rsid w:val="00886BCA"/>
    <w:rsid w:val="00890748"/>
    <w:rsid w:val="008930A8"/>
    <w:rsid w:val="008946ED"/>
    <w:rsid w:val="00895865"/>
    <w:rsid w:val="008A6325"/>
    <w:rsid w:val="008B3B65"/>
    <w:rsid w:val="008C162A"/>
    <w:rsid w:val="008C29B1"/>
    <w:rsid w:val="008D1601"/>
    <w:rsid w:val="008D5AD2"/>
    <w:rsid w:val="008D7883"/>
    <w:rsid w:val="008E4ED9"/>
    <w:rsid w:val="008F6E8D"/>
    <w:rsid w:val="00902708"/>
    <w:rsid w:val="00915CB9"/>
    <w:rsid w:val="00922A13"/>
    <w:rsid w:val="00925104"/>
    <w:rsid w:val="00925B91"/>
    <w:rsid w:val="0093633B"/>
    <w:rsid w:val="00937296"/>
    <w:rsid w:val="00963AEA"/>
    <w:rsid w:val="0097452B"/>
    <w:rsid w:val="00981484"/>
    <w:rsid w:val="009867AC"/>
    <w:rsid w:val="0098691C"/>
    <w:rsid w:val="009A6895"/>
    <w:rsid w:val="009A70C8"/>
    <w:rsid w:val="009C4AE1"/>
    <w:rsid w:val="009D165C"/>
    <w:rsid w:val="009D47CF"/>
    <w:rsid w:val="009E0041"/>
    <w:rsid w:val="009E48FB"/>
    <w:rsid w:val="009E6D98"/>
    <w:rsid w:val="009E7E29"/>
    <w:rsid w:val="009F0018"/>
    <w:rsid w:val="009F241B"/>
    <w:rsid w:val="009F2437"/>
    <w:rsid w:val="009F2FAF"/>
    <w:rsid w:val="009F3E1E"/>
    <w:rsid w:val="009F3FA0"/>
    <w:rsid w:val="00A035CF"/>
    <w:rsid w:val="00A043D0"/>
    <w:rsid w:val="00A20C4F"/>
    <w:rsid w:val="00A22089"/>
    <w:rsid w:val="00A32F52"/>
    <w:rsid w:val="00A47639"/>
    <w:rsid w:val="00A47F4B"/>
    <w:rsid w:val="00A57021"/>
    <w:rsid w:val="00A60F0F"/>
    <w:rsid w:val="00A622DC"/>
    <w:rsid w:val="00A80B03"/>
    <w:rsid w:val="00A80F07"/>
    <w:rsid w:val="00A84957"/>
    <w:rsid w:val="00A8617E"/>
    <w:rsid w:val="00A91723"/>
    <w:rsid w:val="00A946DA"/>
    <w:rsid w:val="00AB4A2C"/>
    <w:rsid w:val="00AC0DBF"/>
    <w:rsid w:val="00AC19EE"/>
    <w:rsid w:val="00AC7833"/>
    <w:rsid w:val="00AD11D7"/>
    <w:rsid w:val="00AD2DAD"/>
    <w:rsid w:val="00AE2F99"/>
    <w:rsid w:val="00AF2FBD"/>
    <w:rsid w:val="00B0190F"/>
    <w:rsid w:val="00B12478"/>
    <w:rsid w:val="00B16304"/>
    <w:rsid w:val="00B22841"/>
    <w:rsid w:val="00B22A28"/>
    <w:rsid w:val="00B35DE8"/>
    <w:rsid w:val="00B437AF"/>
    <w:rsid w:val="00B5290A"/>
    <w:rsid w:val="00B65308"/>
    <w:rsid w:val="00B845DD"/>
    <w:rsid w:val="00B9122A"/>
    <w:rsid w:val="00B91EF8"/>
    <w:rsid w:val="00BA0DD4"/>
    <w:rsid w:val="00BC1411"/>
    <w:rsid w:val="00BC5377"/>
    <w:rsid w:val="00BC623E"/>
    <w:rsid w:val="00BD11A4"/>
    <w:rsid w:val="00BD28D0"/>
    <w:rsid w:val="00BE3F9F"/>
    <w:rsid w:val="00BE6563"/>
    <w:rsid w:val="00BF0CF2"/>
    <w:rsid w:val="00BF356E"/>
    <w:rsid w:val="00BF407F"/>
    <w:rsid w:val="00BF44AC"/>
    <w:rsid w:val="00BF6615"/>
    <w:rsid w:val="00BF7025"/>
    <w:rsid w:val="00C01124"/>
    <w:rsid w:val="00C06957"/>
    <w:rsid w:val="00C070BE"/>
    <w:rsid w:val="00C17DA4"/>
    <w:rsid w:val="00C2044A"/>
    <w:rsid w:val="00C275E1"/>
    <w:rsid w:val="00C37266"/>
    <w:rsid w:val="00C41EEE"/>
    <w:rsid w:val="00C440C4"/>
    <w:rsid w:val="00C56D9C"/>
    <w:rsid w:val="00C653FA"/>
    <w:rsid w:val="00C70693"/>
    <w:rsid w:val="00C72BD4"/>
    <w:rsid w:val="00C80958"/>
    <w:rsid w:val="00C83404"/>
    <w:rsid w:val="00CA631C"/>
    <w:rsid w:val="00CA6739"/>
    <w:rsid w:val="00CB206F"/>
    <w:rsid w:val="00CB4E99"/>
    <w:rsid w:val="00CC38E8"/>
    <w:rsid w:val="00CC6DBA"/>
    <w:rsid w:val="00CD2326"/>
    <w:rsid w:val="00CD4A8A"/>
    <w:rsid w:val="00CF1FA5"/>
    <w:rsid w:val="00D06028"/>
    <w:rsid w:val="00D24D89"/>
    <w:rsid w:val="00D37E73"/>
    <w:rsid w:val="00D42417"/>
    <w:rsid w:val="00D66B2E"/>
    <w:rsid w:val="00D67AF5"/>
    <w:rsid w:val="00D75B31"/>
    <w:rsid w:val="00D833C5"/>
    <w:rsid w:val="00D83CEA"/>
    <w:rsid w:val="00D87978"/>
    <w:rsid w:val="00D93C11"/>
    <w:rsid w:val="00DA3C4B"/>
    <w:rsid w:val="00DB4F00"/>
    <w:rsid w:val="00DB77A2"/>
    <w:rsid w:val="00DC272C"/>
    <w:rsid w:val="00DD3BE2"/>
    <w:rsid w:val="00DD4DC8"/>
    <w:rsid w:val="00DE36EB"/>
    <w:rsid w:val="00DF1C32"/>
    <w:rsid w:val="00E05591"/>
    <w:rsid w:val="00E16BF4"/>
    <w:rsid w:val="00E25BB8"/>
    <w:rsid w:val="00E264EF"/>
    <w:rsid w:val="00E42920"/>
    <w:rsid w:val="00E5078C"/>
    <w:rsid w:val="00E5286A"/>
    <w:rsid w:val="00E6274F"/>
    <w:rsid w:val="00E71064"/>
    <w:rsid w:val="00E77251"/>
    <w:rsid w:val="00E85924"/>
    <w:rsid w:val="00E90342"/>
    <w:rsid w:val="00E97EAE"/>
    <w:rsid w:val="00EA62A3"/>
    <w:rsid w:val="00EB3A07"/>
    <w:rsid w:val="00EC5894"/>
    <w:rsid w:val="00ED1B98"/>
    <w:rsid w:val="00ED4274"/>
    <w:rsid w:val="00EE4163"/>
    <w:rsid w:val="00EF7F05"/>
    <w:rsid w:val="00F03FD4"/>
    <w:rsid w:val="00F101FE"/>
    <w:rsid w:val="00F10668"/>
    <w:rsid w:val="00F45429"/>
    <w:rsid w:val="00F50FCF"/>
    <w:rsid w:val="00F548AD"/>
    <w:rsid w:val="00F706C4"/>
    <w:rsid w:val="00F96239"/>
    <w:rsid w:val="00FA2D42"/>
    <w:rsid w:val="00FA42D7"/>
    <w:rsid w:val="00FA5C98"/>
    <w:rsid w:val="00FB519E"/>
    <w:rsid w:val="00FD64D8"/>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01078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8"/>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customStyle="1" w:styleId="10">
    <w:name w:val="Заголовок 1 Знак"/>
    <w:basedOn w:val="a1"/>
    <w:link w:val="1"/>
    <w:uiPriority w:val="9"/>
    <w:rsid w:val="0001078F"/>
    <w:rPr>
      <w:rFonts w:asciiTheme="majorHAnsi" w:eastAsiaTheme="majorEastAsia" w:hAnsiTheme="majorHAnsi" w:cstheme="majorBidi"/>
      <w:color w:val="365F91" w:themeColor="accent1" w:themeShade="BF"/>
      <w:sz w:val="32"/>
      <w:szCs w:val="32"/>
    </w:rPr>
  </w:style>
  <w:style w:type="paragraph" w:customStyle="1" w:styleId="Style5">
    <w:name w:val="Style5"/>
    <w:basedOn w:val="a0"/>
    <w:rsid w:val="007E1D49"/>
    <w:pPr>
      <w:spacing w:line="645" w:lineRule="exact"/>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2278">
      <w:bodyDiv w:val="1"/>
      <w:marLeft w:val="0"/>
      <w:marRight w:val="0"/>
      <w:marTop w:val="0"/>
      <w:marBottom w:val="0"/>
      <w:divBdr>
        <w:top w:val="none" w:sz="0" w:space="0" w:color="auto"/>
        <w:left w:val="none" w:sz="0" w:space="0" w:color="auto"/>
        <w:bottom w:val="none" w:sz="0" w:space="0" w:color="auto"/>
        <w:right w:val="none" w:sz="0" w:space="0" w:color="auto"/>
      </w:divBdr>
    </w:div>
    <w:div w:id="44988976">
      <w:bodyDiv w:val="1"/>
      <w:marLeft w:val="0"/>
      <w:marRight w:val="0"/>
      <w:marTop w:val="0"/>
      <w:marBottom w:val="0"/>
      <w:divBdr>
        <w:top w:val="none" w:sz="0" w:space="0" w:color="auto"/>
        <w:left w:val="none" w:sz="0" w:space="0" w:color="auto"/>
        <w:bottom w:val="none" w:sz="0" w:space="0" w:color="auto"/>
        <w:right w:val="none" w:sz="0" w:space="0" w:color="auto"/>
      </w:divBdr>
    </w:div>
    <w:div w:id="114956975">
      <w:bodyDiv w:val="1"/>
      <w:marLeft w:val="0"/>
      <w:marRight w:val="0"/>
      <w:marTop w:val="0"/>
      <w:marBottom w:val="0"/>
      <w:divBdr>
        <w:top w:val="none" w:sz="0" w:space="0" w:color="auto"/>
        <w:left w:val="none" w:sz="0" w:space="0" w:color="auto"/>
        <w:bottom w:val="none" w:sz="0" w:space="0" w:color="auto"/>
        <w:right w:val="none" w:sz="0" w:space="0" w:color="auto"/>
      </w:divBdr>
    </w:div>
    <w:div w:id="166478346">
      <w:bodyDiv w:val="1"/>
      <w:marLeft w:val="0"/>
      <w:marRight w:val="0"/>
      <w:marTop w:val="0"/>
      <w:marBottom w:val="0"/>
      <w:divBdr>
        <w:top w:val="none" w:sz="0" w:space="0" w:color="auto"/>
        <w:left w:val="none" w:sz="0" w:space="0" w:color="auto"/>
        <w:bottom w:val="none" w:sz="0" w:space="0" w:color="auto"/>
        <w:right w:val="none" w:sz="0" w:space="0" w:color="auto"/>
      </w:divBdr>
    </w:div>
    <w:div w:id="317852558">
      <w:bodyDiv w:val="1"/>
      <w:marLeft w:val="0"/>
      <w:marRight w:val="0"/>
      <w:marTop w:val="0"/>
      <w:marBottom w:val="0"/>
      <w:divBdr>
        <w:top w:val="none" w:sz="0" w:space="0" w:color="auto"/>
        <w:left w:val="none" w:sz="0" w:space="0" w:color="auto"/>
        <w:bottom w:val="none" w:sz="0" w:space="0" w:color="auto"/>
        <w:right w:val="none" w:sz="0" w:space="0" w:color="auto"/>
      </w:divBdr>
    </w:div>
    <w:div w:id="499467513">
      <w:bodyDiv w:val="1"/>
      <w:marLeft w:val="0"/>
      <w:marRight w:val="0"/>
      <w:marTop w:val="0"/>
      <w:marBottom w:val="0"/>
      <w:divBdr>
        <w:top w:val="none" w:sz="0" w:space="0" w:color="auto"/>
        <w:left w:val="none" w:sz="0" w:space="0" w:color="auto"/>
        <w:bottom w:val="none" w:sz="0" w:space="0" w:color="auto"/>
        <w:right w:val="none" w:sz="0" w:space="0" w:color="auto"/>
      </w:divBdr>
    </w:div>
    <w:div w:id="822771341">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94002270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269B55-C3FB-4C49-9D47-3633A56ED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2159</TotalTime>
  <Pages>27</Pages>
  <Words>9747</Words>
  <Characters>55563</Characters>
  <Application>Microsoft Office Word</Application>
  <DocSecurity>0</DocSecurity>
  <Lines>463</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65180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232</cp:revision>
  <cp:lastPrinted>2017-10-26T11:49:00Z</cp:lastPrinted>
  <dcterms:created xsi:type="dcterms:W3CDTF">2015-09-14T08:32:00Z</dcterms:created>
  <dcterms:modified xsi:type="dcterms:W3CDTF">2022-09-07T07:34:00Z</dcterms:modified>
</cp:coreProperties>
</file>